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36EF7" w14:textId="77777777" w:rsidR="00483317" w:rsidRPr="00926FEB" w:rsidRDefault="00483317" w:rsidP="00483317">
      <w:pPr>
        <w:spacing w:after="0"/>
        <w:rPr>
          <w:rFonts w:eastAsia="Times New Roman" w:cs="Times New Roman"/>
          <w:b/>
        </w:rPr>
      </w:pP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sidRPr="00926FEB">
        <w:rPr>
          <w:rFonts w:eastAsia="Times New Roman" w:cs="Times New Roman"/>
          <w:b/>
        </w:rPr>
        <w:t>1.St-159/2014</w:t>
      </w:r>
    </w:p>
    <w:p w14:paraId="57C4B453" w14:textId="77777777" w:rsidR="00483317" w:rsidRPr="00926FEB" w:rsidRDefault="00483317" w:rsidP="00483317">
      <w:pPr>
        <w:spacing w:after="0"/>
        <w:rPr>
          <w:rFonts w:eastAsia="Times New Roman" w:cs="Times New Roman"/>
          <w:b/>
        </w:rPr>
      </w:pPr>
      <w:r w:rsidRPr="00926FEB">
        <w:rPr>
          <w:rFonts w:eastAsia="Times New Roman" w:cs="Times New Roman"/>
          <w:b/>
        </w:rPr>
        <w:t>REPUBLIKA HRVATSKA</w:t>
      </w:r>
    </w:p>
    <w:p w14:paraId="3046AFA4" w14:textId="77777777" w:rsidR="00483317" w:rsidRDefault="00483317" w:rsidP="00483317">
      <w:pPr>
        <w:spacing w:after="0"/>
        <w:rPr>
          <w:rFonts w:eastAsia="Times New Roman" w:cs="Times New Roman"/>
        </w:rPr>
      </w:pPr>
      <w:r w:rsidRPr="00926FEB">
        <w:rPr>
          <w:rFonts w:eastAsia="Times New Roman" w:cs="Times New Roman"/>
          <w:b/>
        </w:rPr>
        <w:t>TRGOVAČKI SUD U SPLITU</w:t>
      </w:r>
      <w:r>
        <w:rPr>
          <w:rFonts w:eastAsia="Times New Roman" w:cs="Times New Roman"/>
        </w:rPr>
        <w:tab/>
      </w:r>
      <w:r>
        <w:rPr>
          <w:rFonts w:eastAsia="Times New Roman" w:cs="Times New Roman"/>
        </w:rPr>
        <w:tab/>
      </w:r>
    </w:p>
    <w:p w14:paraId="22CCF81A" w14:textId="77777777" w:rsidR="00483317" w:rsidRDefault="00483317" w:rsidP="00483317">
      <w:pPr>
        <w:spacing w:after="0"/>
        <w:rPr>
          <w:rFonts w:eastAsia="Times New Roman" w:cs="Times New Roman"/>
        </w:rPr>
      </w:pPr>
    </w:p>
    <w:p w14:paraId="2C56C8E6" w14:textId="77777777" w:rsidR="00483317" w:rsidRDefault="00483317" w:rsidP="00483317">
      <w:pPr>
        <w:spacing w:after="0"/>
        <w:rPr>
          <w:rFonts w:eastAsia="Times New Roman" w:cs="Times New Roman"/>
        </w:rPr>
      </w:pP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p>
    <w:p w14:paraId="1865F606" w14:textId="77777777" w:rsidR="00483317" w:rsidRPr="00926FEB" w:rsidRDefault="00483317" w:rsidP="00483317">
      <w:pPr>
        <w:spacing w:after="0"/>
        <w:jc w:val="center"/>
        <w:rPr>
          <w:rFonts w:eastAsia="Times New Roman" w:cs="Times New Roman"/>
          <w:b/>
          <w:spacing w:val="60"/>
          <w:sz w:val="28"/>
          <w:szCs w:val="28"/>
        </w:rPr>
      </w:pPr>
      <w:r w:rsidRPr="00926FEB">
        <w:rPr>
          <w:rFonts w:eastAsia="Times New Roman" w:cs="Times New Roman"/>
          <w:b/>
          <w:spacing w:val="60"/>
          <w:sz w:val="28"/>
          <w:szCs w:val="28"/>
        </w:rPr>
        <w:t>Z A P I S N I K</w:t>
      </w:r>
    </w:p>
    <w:p w14:paraId="1A9C0F2F" w14:textId="77777777" w:rsidR="00483317" w:rsidRDefault="00483317" w:rsidP="00483317">
      <w:pPr>
        <w:spacing w:after="0"/>
        <w:jc w:val="center"/>
        <w:rPr>
          <w:rFonts w:eastAsia="Times New Roman" w:cs="Times New Roman"/>
        </w:rPr>
      </w:pPr>
    </w:p>
    <w:p w14:paraId="6FFF5118" w14:textId="77777777" w:rsidR="00483317" w:rsidRDefault="00483317" w:rsidP="00483317">
      <w:pPr>
        <w:spacing w:after="0"/>
        <w:jc w:val="both"/>
        <w:rPr>
          <w:rFonts w:eastAsia="Times New Roman" w:cs="Times New Roman"/>
        </w:rPr>
      </w:pPr>
      <w:r>
        <w:rPr>
          <w:rFonts w:eastAsia="Times New Roman" w:cs="Times New Roman"/>
          <w:lang w:eastAsia="hr-HR"/>
        </w:rPr>
        <w:t xml:space="preserve">sastavljen kod Trgovačkog suda u Splitu, u stečajnom postupku </w:t>
      </w:r>
      <w:r>
        <w:t>nad dužnikom ATRIUM SPALATUM d.o.o. u stečaju Split, Poljička cesta 20 b, OIB:75237018400</w:t>
      </w:r>
      <w:r>
        <w:rPr>
          <w:rFonts w:eastAsia="Times New Roman" w:cs="Times New Roman"/>
          <w:lang w:eastAsia="hr-HR"/>
        </w:rPr>
        <w:t>, dana 2</w:t>
      </w:r>
      <w:r w:rsidR="00926FEB">
        <w:rPr>
          <w:rFonts w:eastAsia="Times New Roman" w:cs="Times New Roman"/>
          <w:lang w:eastAsia="hr-HR"/>
        </w:rPr>
        <w:t>7</w:t>
      </w:r>
      <w:r>
        <w:rPr>
          <w:rFonts w:eastAsia="Times New Roman" w:cs="Times New Roman"/>
          <w:lang w:eastAsia="hr-HR"/>
        </w:rPr>
        <w:t xml:space="preserve">. </w:t>
      </w:r>
      <w:r w:rsidR="00926FEB">
        <w:rPr>
          <w:rFonts w:eastAsia="Times New Roman" w:cs="Times New Roman"/>
          <w:lang w:eastAsia="hr-HR"/>
        </w:rPr>
        <w:t>lipnja</w:t>
      </w:r>
      <w:r>
        <w:rPr>
          <w:rFonts w:eastAsia="Times New Roman" w:cs="Times New Roman"/>
          <w:lang w:eastAsia="hr-HR"/>
        </w:rPr>
        <w:t xml:space="preserve"> 201</w:t>
      </w:r>
      <w:r w:rsidR="00926FEB">
        <w:rPr>
          <w:rFonts w:eastAsia="Times New Roman" w:cs="Times New Roman"/>
          <w:lang w:eastAsia="hr-HR"/>
        </w:rPr>
        <w:t>6</w:t>
      </w:r>
      <w:r>
        <w:rPr>
          <w:rFonts w:eastAsia="Times New Roman" w:cs="Times New Roman"/>
          <w:lang w:eastAsia="hr-HR"/>
        </w:rPr>
        <w:t>. godine</w:t>
      </w:r>
    </w:p>
    <w:p w14:paraId="30D6E973" w14:textId="77777777" w:rsidR="00483317" w:rsidRDefault="00483317" w:rsidP="00483317">
      <w:pPr>
        <w:jc w:val="both"/>
        <w:rPr>
          <w:color w:val="000000"/>
          <w:sz w:val="22"/>
        </w:rPr>
      </w:pPr>
    </w:p>
    <w:p w14:paraId="3FC6B1A0" w14:textId="77777777" w:rsidR="00483317" w:rsidRDefault="00483317" w:rsidP="00483317">
      <w:pPr>
        <w:jc w:val="center"/>
        <w:rPr>
          <w:color w:val="000000"/>
          <w:sz w:val="22"/>
        </w:rPr>
      </w:pPr>
      <w:r>
        <w:rPr>
          <w:color w:val="000000"/>
          <w:sz w:val="22"/>
        </w:rPr>
        <w:t>I S P I T N O  R O Č I Š T E</w:t>
      </w:r>
    </w:p>
    <w:p w14:paraId="44992097" w14:textId="77777777" w:rsidR="00483317" w:rsidRDefault="00483317" w:rsidP="00483317">
      <w:pPr>
        <w:spacing w:after="0"/>
        <w:jc w:val="both"/>
        <w:rPr>
          <w:rFonts w:eastAsia="Times New Roman" w:cs="Times New Roman"/>
          <w:u w:val="single"/>
          <w:lang w:eastAsia="hr-HR"/>
        </w:rPr>
      </w:pPr>
      <w:r>
        <w:rPr>
          <w:rFonts w:eastAsia="Times New Roman" w:cs="Times New Roman"/>
          <w:lang w:eastAsia="hr-HR"/>
        </w:rPr>
        <w:t>Prisutni od suda:</w:t>
      </w:r>
    </w:p>
    <w:p w14:paraId="4184160D" w14:textId="77777777" w:rsidR="00483317" w:rsidRDefault="00483317" w:rsidP="00483317">
      <w:pPr>
        <w:spacing w:before="70" w:after="0"/>
        <w:jc w:val="both"/>
        <w:rPr>
          <w:rFonts w:eastAsia="Times New Roman" w:cs="Times New Roman"/>
        </w:rPr>
      </w:pPr>
      <w:r>
        <w:rPr>
          <w:rFonts w:eastAsia="Times New Roman" w:cs="Times New Roman"/>
        </w:rPr>
        <w:t>Velimir Vuković, stečajni sudac</w:t>
      </w:r>
    </w:p>
    <w:p w14:paraId="034EB85C" w14:textId="77777777" w:rsidR="00483317" w:rsidRDefault="00483317" w:rsidP="00483317">
      <w:pPr>
        <w:spacing w:before="70" w:after="0"/>
        <w:jc w:val="both"/>
        <w:rPr>
          <w:rFonts w:eastAsia="Times New Roman" w:cs="Times New Roman"/>
        </w:rPr>
      </w:pPr>
      <w:r>
        <w:rPr>
          <w:rFonts w:eastAsia="Times New Roman" w:cs="Times New Roman"/>
        </w:rPr>
        <w:t>Marija Elez, zapisničarka</w:t>
      </w:r>
    </w:p>
    <w:p w14:paraId="7E034768" w14:textId="77777777" w:rsidR="00483317" w:rsidRDefault="00483317" w:rsidP="00483317">
      <w:pPr>
        <w:spacing w:after="0"/>
        <w:jc w:val="both"/>
        <w:rPr>
          <w:rFonts w:eastAsia="Times New Roman" w:cs="Times New Roman"/>
        </w:rPr>
      </w:pPr>
    </w:p>
    <w:p w14:paraId="5ED76482" w14:textId="77777777" w:rsidR="00483317" w:rsidRDefault="00483317" w:rsidP="0035148B">
      <w:pPr>
        <w:spacing w:after="0"/>
        <w:jc w:val="center"/>
        <w:rPr>
          <w:rFonts w:eastAsia="Times New Roman" w:cs="Times New Roman"/>
        </w:rPr>
      </w:pPr>
      <w:r>
        <w:rPr>
          <w:rFonts w:eastAsia="Times New Roman" w:cs="Times New Roman"/>
        </w:rPr>
        <w:t>Početak u  9,00  sati.</w:t>
      </w:r>
    </w:p>
    <w:p w14:paraId="0837A639" w14:textId="77777777" w:rsidR="00483317" w:rsidRDefault="00483317" w:rsidP="00483317">
      <w:pPr>
        <w:spacing w:after="0"/>
        <w:rPr>
          <w:rFonts w:eastAsia="Times New Roman" w:cs="Times New Roman"/>
        </w:rPr>
      </w:pPr>
    </w:p>
    <w:p w14:paraId="59F087C3" w14:textId="77777777" w:rsidR="00483317" w:rsidRDefault="00483317" w:rsidP="00483317">
      <w:pPr>
        <w:spacing w:after="0"/>
        <w:rPr>
          <w:rFonts w:eastAsia="Times New Roman" w:cs="Times New Roman"/>
        </w:rPr>
      </w:pPr>
      <w:r>
        <w:rPr>
          <w:rFonts w:eastAsia="Times New Roman" w:cs="Times New Roman"/>
        </w:rPr>
        <w:t>Utvrđuje se da su pristupili:</w:t>
      </w:r>
    </w:p>
    <w:p w14:paraId="7B95205F" w14:textId="77777777" w:rsidR="00483317" w:rsidRDefault="00483317" w:rsidP="00483317">
      <w:pPr>
        <w:spacing w:before="100" w:after="0"/>
        <w:jc w:val="both"/>
        <w:rPr>
          <w:rFonts w:eastAsia="Times New Roman" w:cs="Times New Roman"/>
        </w:rPr>
      </w:pPr>
      <w:r>
        <w:rPr>
          <w:rFonts w:eastAsia="Times New Roman" w:cs="Times New Roman"/>
        </w:rPr>
        <w:t xml:space="preserve">- za dužnika: stečajna upraviteljica Meri </w:t>
      </w:r>
      <w:proofErr w:type="spellStart"/>
      <w:r>
        <w:rPr>
          <w:rFonts w:eastAsia="Times New Roman" w:cs="Times New Roman"/>
        </w:rPr>
        <w:t>Šitić</w:t>
      </w:r>
      <w:proofErr w:type="spellEnd"/>
    </w:p>
    <w:p w14:paraId="2307E93B" w14:textId="77777777" w:rsidR="00483317" w:rsidRDefault="00483317" w:rsidP="00483317">
      <w:pPr>
        <w:spacing w:before="100" w:after="0"/>
        <w:jc w:val="both"/>
        <w:rPr>
          <w:rFonts w:eastAsia="Times New Roman" w:cs="Times New Roman"/>
        </w:rPr>
      </w:pPr>
      <w:r>
        <w:rPr>
          <w:rFonts w:eastAsia="Times New Roman" w:cs="Times New Roman"/>
        </w:rPr>
        <w:t>- za vjerovnike:</w:t>
      </w:r>
    </w:p>
    <w:p w14:paraId="018B34B5" w14:textId="77777777" w:rsidR="00483317" w:rsidRDefault="00483317" w:rsidP="00483317">
      <w:pPr>
        <w:spacing w:before="100" w:after="0"/>
        <w:jc w:val="both"/>
        <w:rPr>
          <w:rFonts w:eastAsia="Times New Roman" w:cs="Times New Roman"/>
        </w:rPr>
      </w:pPr>
      <w:r>
        <w:rPr>
          <w:rFonts w:eastAsia="Times New Roman" w:cs="Times New Roman"/>
        </w:rPr>
        <w:t xml:space="preserve">1. stečajni vjerovnik Ivo Staničić, odvjetnik u Splitu, osobno, </w:t>
      </w:r>
    </w:p>
    <w:p w14:paraId="5471C70A" w14:textId="77777777" w:rsidR="00BF20BF" w:rsidRDefault="00483317" w:rsidP="00483317">
      <w:pPr>
        <w:spacing w:before="100" w:after="0"/>
        <w:jc w:val="both"/>
        <w:rPr>
          <w:rFonts w:eastAsia="Times New Roman" w:cs="Times New Roman"/>
        </w:rPr>
      </w:pPr>
      <w:r>
        <w:rPr>
          <w:rFonts w:eastAsia="Times New Roman" w:cs="Times New Roman"/>
        </w:rPr>
        <w:t>2. izlučni vjerovnik Vinko Jurko</w:t>
      </w:r>
      <w:r w:rsidR="00BF20BF">
        <w:rPr>
          <w:rFonts w:eastAsia="Times New Roman" w:cs="Times New Roman"/>
        </w:rPr>
        <w:t>, nitko</w:t>
      </w:r>
    </w:p>
    <w:p w14:paraId="2BEDA8D2" w14:textId="77777777" w:rsidR="00483317" w:rsidRDefault="00483317" w:rsidP="00483317">
      <w:pPr>
        <w:spacing w:before="100" w:after="0"/>
        <w:jc w:val="both"/>
        <w:rPr>
          <w:rFonts w:eastAsia="Times New Roman" w:cs="Times New Roman"/>
        </w:rPr>
      </w:pPr>
      <w:r>
        <w:rPr>
          <w:rFonts w:eastAsia="Times New Roman" w:cs="Times New Roman"/>
        </w:rPr>
        <w:t xml:space="preserve">3. Jadrankamen d.d. u stečaju </w:t>
      </w:r>
      <w:proofErr w:type="spellStart"/>
      <w:r>
        <w:rPr>
          <w:rFonts w:eastAsia="Times New Roman" w:cs="Times New Roman"/>
        </w:rPr>
        <w:t>Pučišća</w:t>
      </w:r>
      <w:proofErr w:type="spellEnd"/>
      <w:r>
        <w:rPr>
          <w:rFonts w:eastAsia="Times New Roman" w:cs="Times New Roman"/>
        </w:rPr>
        <w:t xml:space="preserve"> i Edo Crnčević – punomoćnik Tomislav Krka, odvjetnik u Splitu </w:t>
      </w:r>
      <w:r w:rsidR="00BF20BF">
        <w:rPr>
          <w:rFonts w:eastAsia="Times New Roman" w:cs="Times New Roman"/>
        </w:rPr>
        <w:t>odnosno zamjenica punomoćnika Marina Krka odvjetnica u Splitu</w:t>
      </w:r>
    </w:p>
    <w:p w14:paraId="57724B97" w14:textId="77777777" w:rsidR="00483317" w:rsidRDefault="00483317" w:rsidP="00483317">
      <w:pPr>
        <w:spacing w:before="100" w:after="0"/>
        <w:jc w:val="both"/>
        <w:rPr>
          <w:rFonts w:eastAsia="Times New Roman" w:cs="Times New Roman"/>
        </w:rPr>
      </w:pPr>
      <w:r>
        <w:rPr>
          <w:rFonts w:eastAsia="Times New Roman" w:cs="Times New Roman"/>
        </w:rPr>
        <w:t xml:space="preserve"> 4. Republika Hrvatska, Ministarstvo financija, Porezna uprava </w:t>
      </w:r>
      <w:r w:rsidR="00BF20BF">
        <w:rPr>
          <w:rFonts w:eastAsia="Times New Roman" w:cs="Times New Roman"/>
        </w:rPr>
        <w:t>–</w:t>
      </w:r>
      <w:r>
        <w:rPr>
          <w:rFonts w:eastAsia="Times New Roman" w:cs="Times New Roman"/>
        </w:rPr>
        <w:t xml:space="preserve"> </w:t>
      </w:r>
      <w:r w:rsidR="00BF20BF">
        <w:rPr>
          <w:rFonts w:eastAsia="Times New Roman" w:cs="Times New Roman"/>
        </w:rPr>
        <w:t xml:space="preserve">Jurica </w:t>
      </w:r>
      <w:proofErr w:type="spellStart"/>
      <w:r w:rsidR="00BF20BF">
        <w:rPr>
          <w:rFonts w:eastAsia="Times New Roman" w:cs="Times New Roman"/>
        </w:rPr>
        <w:t>Jurač</w:t>
      </w:r>
      <w:proofErr w:type="spellEnd"/>
      <w:r>
        <w:rPr>
          <w:rFonts w:eastAsia="Times New Roman" w:cs="Times New Roman"/>
        </w:rPr>
        <w:t>,  zamjenik Županijskog državnog odvjetnika u Splitu, punomoć prilaže</w:t>
      </w:r>
    </w:p>
    <w:p w14:paraId="56CACEC0" w14:textId="77777777" w:rsidR="00BF20BF" w:rsidRDefault="00483317" w:rsidP="00483317">
      <w:pPr>
        <w:spacing w:before="100" w:after="0"/>
        <w:jc w:val="both"/>
        <w:rPr>
          <w:rFonts w:eastAsia="Times New Roman" w:cs="Times New Roman"/>
        </w:rPr>
      </w:pPr>
      <w:r>
        <w:rPr>
          <w:rFonts w:eastAsia="Times New Roman" w:cs="Times New Roman"/>
        </w:rPr>
        <w:t xml:space="preserve"> 5. izlučni vjerovnici Tomislav i Ivan Dukić </w:t>
      </w:r>
      <w:r w:rsidR="00BF20BF">
        <w:rPr>
          <w:rFonts w:eastAsia="Times New Roman" w:cs="Times New Roman"/>
        </w:rPr>
        <w:t xml:space="preserve"> nitko</w:t>
      </w:r>
    </w:p>
    <w:p w14:paraId="3D6A6EFF" w14:textId="77777777" w:rsidR="00483317" w:rsidRDefault="00483317" w:rsidP="00483317">
      <w:pPr>
        <w:spacing w:before="100" w:after="0"/>
        <w:jc w:val="both"/>
        <w:rPr>
          <w:rFonts w:eastAsia="Times New Roman" w:cs="Times New Roman"/>
        </w:rPr>
      </w:pPr>
      <w:r>
        <w:rPr>
          <w:rFonts w:eastAsia="Times New Roman" w:cs="Times New Roman"/>
        </w:rPr>
        <w:t xml:space="preserve"> 6. Tomislav </w:t>
      </w:r>
      <w:proofErr w:type="spellStart"/>
      <w:r>
        <w:rPr>
          <w:rFonts w:eastAsia="Times New Roman" w:cs="Times New Roman"/>
        </w:rPr>
        <w:t>Baus</w:t>
      </w:r>
      <w:proofErr w:type="spellEnd"/>
      <w:r>
        <w:rPr>
          <w:rFonts w:eastAsia="Times New Roman" w:cs="Times New Roman"/>
        </w:rPr>
        <w:t xml:space="preserve">, osobno,  uz </w:t>
      </w:r>
      <w:r w:rsidR="00BF20BF">
        <w:rPr>
          <w:rFonts w:eastAsia="Times New Roman" w:cs="Times New Roman"/>
        </w:rPr>
        <w:t xml:space="preserve">zamjenicu </w:t>
      </w:r>
      <w:r>
        <w:rPr>
          <w:rFonts w:eastAsia="Times New Roman" w:cs="Times New Roman"/>
        </w:rPr>
        <w:t xml:space="preserve">punomoćnika </w:t>
      </w:r>
      <w:r w:rsidR="00BF20BF">
        <w:rPr>
          <w:rFonts w:eastAsia="Times New Roman" w:cs="Times New Roman"/>
        </w:rPr>
        <w:t xml:space="preserve">Meri </w:t>
      </w:r>
      <w:proofErr w:type="spellStart"/>
      <w:r w:rsidR="00BF20BF">
        <w:rPr>
          <w:rFonts w:eastAsia="Times New Roman" w:cs="Times New Roman"/>
        </w:rPr>
        <w:t>Prar</w:t>
      </w:r>
      <w:proofErr w:type="spellEnd"/>
      <w:r>
        <w:rPr>
          <w:rFonts w:eastAsia="Times New Roman" w:cs="Times New Roman"/>
        </w:rPr>
        <w:t>, odvjetni</w:t>
      </w:r>
      <w:r w:rsidR="00BF20BF">
        <w:rPr>
          <w:rFonts w:eastAsia="Times New Roman" w:cs="Times New Roman"/>
        </w:rPr>
        <w:t>cu u</w:t>
      </w:r>
      <w:r>
        <w:rPr>
          <w:rFonts w:eastAsia="Times New Roman" w:cs="Times New Roman"/>
        </w:rPr>
        <w:t xml:space="preserve"> </w:t>
      </w:r>
      <w:r w:rsidR="00BF20BF">
        <w:rPr>
          <w:rFonts w:eastAsia="Times New Roman" w:cs="Times New Roman"/>
        </w:rPr>
        <w:t xml:space="preserve">Splitu, zamjeničku punomoć prilaže </w:t>
      </w:r>
    </w:p>
    <w:p w14:paraId="3730FEE9" w14:textId="77777777" w:rsidR="00483317" w:rsidRDefault="00483317" w:rsidP="00483317">
      <w:pPr>
        <w:spacing w:before="100" w:after="0"/>
        <w:jc w:val="both"/>
        <w:rPr>
          <w:rFonts w:eastAsia="Times New Roman" w:cs="Times New Roman"/>
        </w:rPr>
      </w:pPr>
      <w:r>
        <w:rPr>
          <w:rFonts w:eastAsia="Times New Roman" w:cs="Times New Roman"/>
        </w:rPr>
        <w:t xml:space="preserve"> 7. Stjepan </w:t>
      </w:r>
      <w:proofErr w:type="spellStart"/>
      <w:r>
        <w:rPr>
          <w:rFonts w:eastAsia="Times New Roman" w:cs="Times New Roman"/>
        </w:rPr>
        <w:t>Čaljkušić</w:t>
      </w:r>
      <w:proofErr w:type="spellEnd"/>
      <w:r>
        <w:rPr>
          <w:rFonts w:eastAsia="Times New Roman" w:cs="Times New Roman"/>
        </w:rPr>
        <w:t xml:space="preserve">, odvjetnik u Podstrani, </w:t>
      </w:r>
      <w:r w:rsidR="0035148B">
        <w:rPr>
          <w:rFonts w:eastAsia="Times New Roman" w:cs="Times New Roman"/>
        </w:rPr>
        <w:t xml:space="preserve">zamjenica punomoćnika Meri </w:t>
      </w:r>
      <w:proofErr w:type="spellStart"/>
      <w:r w:rsidR="0035148B">
        <w:rPr>
          <w:rFonts w:eastAsia="Times New Roman" w:cs="Times New Roman"/>
        </w:rPr>
        <w:t>Prar</w:t>
      </w:r>
      <w:proofErr w:type="spellEnd"/>
      <w:r w:rsidR="0035148B">
        <w:rPr>
          <w:rFonts w:eastAsia="Times New Roman" w:cs="Times New Roman"/>
        </w:rPr>
        <w:t xml:space="preserve"> odvjetnica u Splitu </w:t>
      </w:r>
      <w:r>
        <w:rPr>
          <w:rFonts w:eastAsia="Times New Roman" w:cs="Times New Roman"/>
        </w:rPr>
        <w:t xml:space="preserve"> </w:t>
      </w:r>
    </w:p>
    <w:p w14:paraId="6DAFF50D" w14:textId="77777777" w:rsidR="000A6DAE" w:rsidRDefault="00483317" w:rsidP="00483317">
      <w:pPr>
        <w:spacing w:before="100" w:after="0"/>
        <w:jc w:val="both"/>
        <w:rPr>
          <w:rFonts w:eastAsia="Times New Roman" w:cs="Times New Roman"/>
        </w:rPr>
      </w:pPr>
      <w:r>
        <w:rPr>
          <w:rFonts w:eastAsia="Times New Roman" w:cs="Times New Roman"/>
        </w:rPr>
        <w:t xml:space="preserve"> 8. Ivanka Milardović i Vinko Milardović </w:t>
      </w:r>
      <w:r w:rsidR="000A6DAE">
        <w:rPr>
          <w:rFonts w:eastAsia="Times New Roman" w:cs="Times New Roman"/>
        </w:rPr>
        <w:t xml:space="preserve"> nitko</w:t>
      </w:r>
    </w:p>
    <w:p w14:paraId="1258EDB6" w14:textId="77777777" w:rsidR="00483317" w:rsidRDefault="00483317" w:rsidP="00483317">
      <w:pPr>
        <w:spacing w:before="100" w:after="0"/>
        <w:jc w:val="both"/>
        <w:rPr>
          <w:rFonts w:eastAsia="Times New Roman" w:cs="Times New Roman"/>
        </w:rPr>
      </w:pPr>
      <w:r>
        <w:rPr>
          <w:rFonts w:eastAsia="Times New Roman" w:cs="Times New Roman"/>
        </w:rPr>
        <w:t xml:space="preserve"> 9. Smreka d.o.o. – punomoćnik Nenad Čović, odvjetnik u Splitu, punomoć u spisu</w:t>
      </w:r>
    </w:p>
    <w:p w14:paraId="78A40780" w14:textId="77777777" w:rsidR="00483317" w:rsidRDefault="00483317" w:rsidP="00483317">
      <w:pPr>
        <w:spacing w:before="100" w:after="0"/>
        <w:jc w:val="both"/>
        <w:rPr>
          <w:rFonts w:eastAsia="Times New Roman" w:cs="Times New Roman"/>
        </w:rPr>
      </w:pPr>
      <w:r>
        <w:rPr>
          <w:rFonts w:eastAsia="Times New Roman" w:cs="Times New Roman"/>
        </w:rPr>
        <w:t xml:space="preserve">10. </w:t>
      </w:r>
      <w:proofErr w:type="spellStart"/>
      <w:r>
        <w:rPr>
          <w:rFonts w:eastAsia="Times New Roman" w:cs="Times New Roman"/>
        </w:rPr>
        <w:t>Deltron</w:t>
      </w:r>
      <w:proofErr w:type="spellEnd"/>
      <w:r>
        <w:rPr>
          <w:rFonts w:eastAsia="Times New Roman" w:cs="Times New Roman"/>
        </w:rPr>
        <w:t xml:space="preserve"> d.o.o. Split – punomoćnik Mijo Jeličić, odvjetnik u Splitu, punomoć u spisu</w:t>
      </w:r>
    </w:p>
    <w:p w14:paraId="47C0B608" w14:textId="77777777" w:rsidR="00483317" w:rsidRDefault="00483317" w:rsidP="00483317">
      <w:pPr>
        <w:spacing w:before="100" w:after="0"/>
        <w:jc w:val="both"/>
        <w:rPr>
          <w:rFonts w:eastAsia="Times New Roman" w:cs="Times New Roman"/>
        </w:rPr>
      </w:pPr>
      <w:r>
        <w:rPr>
          <w:rFonts w:eastAsia="Times New Roman" w:cs="Times New Roman"/>
        </w:rPr>
        <w:t xml:space="preserve">11. Cestar d.o.o. Split – punomoćnica po zaposlenju </w:t>
      </w:r>
      <w:r w:rsidR="00BF20BF">
        <w:rPr>
          <w:rFonts w:eastAsia="Times New Roman" w:cs="Times New Roman"/>
        </w:rPr>
        <w:t>Mia</w:t>
      </w:r>
      <w:r>
        <w:rPr>
          <w:rFonts w:eastAsia="Times New Roman" w:cs="Times New Roman"/>
        </w:rPr>
        <w:t xml:space="preserve"> Reić, dipl. </w:t>
      </w:r>
      <w:proofErr w:type="spellStart"/>
      <w:r>
        <w:rPr>
          <w:rFonts w:eastAsia="Times New Roman" w:cs="Times New Roman"/>
        </w:rPr>
        <w:t>iur</w:t>
      </w:r>
      <w:proofErr w:type="spellEnd"/>
      <w:r>
        <w:rPr>
          <w:rFonts w:eastAsia="Times New Roman" w:cs="Times New Roman"/>
        </w:rPr>
        <w:t>., punomoć prilaže</w:t>
      </w:r>
    </w:p>
    <w:p w14:paraId="4714268D" w14:textId="77777777" w:rsidR="00483317" w:rsidRDefault="00483317" w:rsidP="00483317">
      <w:pPr>
        <w:spacing w:before="100" w:after="0"/>
        <w:jc w:val="both"/>
        <w:rPr>
          <w:rFonts w:eastAsia="Times New Roman" w:cs="Times New Roman"/>
        </w:rPr>
      </w:pPr>
      <w:r>
        <w:rPr>
          <w:rFonts w:eastAsia="Times New Roman" w:cs="Times New Roman"/>
        </w:rPr>
        <w:t xml:space="preserve">12. </w:t>
      </w:r>
      <w:proofErr w:type="spellStart"/>
      <w:r>
        <w:rPr>
          <w:rFonts w:eastAsia="Times New Roman" w:cs="Times New Roman"/>
        </w:rPr>
        <w:t>Rubigrad</w:t>
      </w:r>
      <w:proofErr w:type="spellEnd"/>
      <w:r>
        <w:rPr>
          <w:rFonts w:eastAsia="Times New Roman" w:cs="Times New Roman"/>
        </w:rPr>
        <w:t xml:space="preserve"> d.o.o. Split – punomoćnica Tatjana Marković, odvjetnica u Splitu, punomoć u spisu</w:t>
      </w:r>
    </w:p>
    <w:p w14:paraId="6B17BA4C" w14:textId="77777777" w:rsidR="00483317" w:rsidRDefault="00483317" w:rsidP="00483317">
      <w:pPr>
        <w:spacing w:before="100" w:after="0"/>
        <w:jc w:val="both"/>
        <w:rPr>
          <w:rFonts w:eastAsia="Times New Roman" w:cs="Times New Roman"/>
          <w:i/>
        </w:rPr>
      </w:pPr>
      <w:r>
        <w:rPr>
          <w:rFonts w:eastAsia="Times New Roman" w:cs="Times New Roman"/>
        </w:rPr>
        <w:t>13. Dragić d.o.o. –</w:t>
      </w:r>
      <w:r w:rsidR="00BF20BF">
        <w:rPr>
          <w:rFonts w:eastAsia="Times New Roman" w:cs="Times New Roman"/>
        </w:rPr>
        <w:t xml:space="preserve">zamjenica </w:t>
      </w:r>
      <w:r>
        <w:rPr>
          <w:rFonts w:eastAsia="Times New Roman" w:cs="Times New Roman"/>
        </w:rPr>
        <w:t xml:space="preserve"> punomoćni</w:t>
      </w:r>
      <w:r w:rsidR="00BF20BF">
        <w:rPr>
          <w:rFonts w:eastAsia="Times New Roman" w:cs="Times New Roman"/>
        </w:rPr>
        <w:t xml:space="preserve">ka Marijana </w:t>
      </w:r>
      <w:proofErr w:type="spellStart"/>
      <w:r w:rsidR="00BF20BF">
        <w:rPr>
          <w:rFonts w:eastAsia="Times New Roman" w:cs="Times New Roman"/>
        </w:rPr>
        <w:t>Mastelić</w:t>
      </w:r>
      <w:proofErr w:type="spellEnd"/>
      <w:r w:rsidR="00BF20BF">
        <w:rPr>
          <w:rFonts w:eastAsia="Times New Roman" w:cs="Times New Roman"/>
        </w:rPr>
        <w:t xml:space="preserve"> Jašić odvjetnički vježbenik kod Sanele </w:t>
      </w:r>
      <w:proofErr w:type="spellStart"/>
      <w:r w:rsidR="00BF20BF">
        <w:rPr>
          <w:rFonts w:eastAsia="Times New Roman" w:cs="Times New Roman"/>
        </w:rPr>
        <w:t>Đuzdanović</w:t>
      </w:r>
      <w:proofErr w:type="spellEnd"/>
      <w:r w:rsidR="00BF20BF">
        <w:rPr>
          <w:rFonts w:eastAsia="Times New Roman" w:cs="Times New Roman"/>
        </w:rPr>
        <w:t xml:space="preserve"> </w:t>
      </w:r>
      <w:proofErr w:type="spellStart"/>
      <w:r w:rsidR="00BF20BF">
        <w:rPr>
          <w:rFonts w:eastAsia="Times New Roman" w:cs="Times New Roman"/>
        </w:rPr>
        <w:t>Ligutić</w:t>
      </w:r>
      <w:proofErr w:type="spellEnd"/>
      <w:r w:rsidR="00BF20BF">
        <w:rPr>
          <w:rFonts w:eastAsia="Times New Roman" w:cs="Times New Roman"/>
        </w:rPr>
        <w:t xml:space="preserve"> </w:t>
      </w:r>
      <w:r>
        <w:rPr>
          <w:rFonts w:eastAsia="Times New Roman" w:cs="Times New Roman"/>
        </w:rPr>
        <w:t>, odvjetnic</w:t>
      </w:r>
      <w:r w:rsidR="00BF20BF">
        <w:rPr>
          <w:rFonts w:eastAsia="Times New Roman" w:cs="Times New Roman"/>
        </w:rPr>
        <w:t>e</w:t>
      </w:r>
      <w:r>
        <w:rPr>
          <w:rFonts w:eastAsia="Times New Roman" w:cs="Times New Roman"/>
        </w:rPr>
        <w:t xml:space="preserve"> u Splitu, punomoć </w:t>
      </w:r>
      <w:r w:rsidR="00BF20BF">
        <w:rPr>
          <w:rFonts w:eastAsia="Times New Roman" w:cs="Times New Roman"/>
        </w:rPr>
        <w:t>prilaže</w:t>
      </w:r>
    </w:p>
    <w:p w14:paraId="0852F5F7" w14:textId="77777777" w:rsidR="00BF20BF" w:rsidRDefault="00483317" w:rsidP="00483317">
      <w:pPr>
        <w:spacing w:before="100" w:after="0"/>
        <w:jc w:val="both"/>
        <w:rPr>
          <w:rFonts w:eastAsia="Times New Roman" w:cs="Times New Roman"/>
        </w:rPr>
      </w:pPr>
      <w:r>
        <w:rPr>
          <w:rFonts w:eastAsia="Times New Roman" w:cs="Times New Roman"/>
        </w:rPr>
        <w:t xml:space="preserve">14. Stanko </w:t>
      </w:r>
      <w:proofErr w:type="spellStart"/>
      <w:r>
        <w:rPr>
          <w:rFonts w:eastAsia="Times New Roman" w:cs="Times New Roman"/>
        </w:rPr>
        <w:t>Turuk</w:t>
      </w:r>
      <w:proofErr w:type="spellEnd"/>
      <w:r>
        <w:rPr>
          <w:rFonts w:eastAsia="Times New Roman" w:cs="Times New Roman"/>
        </w:rPr>
        <w:t xml:space="preserve"> i </w:t>
      </w:r>
      <w:proofErr w:type="spellStart"/>
      <w:r>
        <w:rPr>
          <w:rFonts w:eastAsia="Times New Roman" w:cs="Times New Roman"/>
        </w:rPr>
        <w:t>Rezika</w:t>
      </w:r>
      <w:proofErr w:type="spellEnd"/>
      <w:r>
        <w:rPr>
          <w:rFonts w:eastAsia="Times New Roman" w:cs="Times New Roman"/>
        </w:rPr>
        <w:t xml:space="preserve"> </w:t>
      </w:r>
      <w:proofErr w:type="spellStart"/>
      <w:r>
        <w:rPr>
          <w:rFonts w:eastAsia="Times New Roman" w:cs="Times New Roman"/>
        </w:rPr>
        <w:t>Turuk</w:t>
      </w:r>
      <w:proofErr w:type="spellEnd"/>
      <w:r>
        <w:rPr>
          <w:rFonts w:eastAsia="Times New Roman" w:cs="Times New Roman"/>
        </w:rPr>
        <w:t xml:space="preserve"> – punomoćnik Jure Gr</w:t>
      </w:r>
      <w:r w:rsidR="000A6DAE">
        <w:rPr>
          <w:rFonts w:eastAsia="Times New Roman" w:cs="Times New Roman"/>
        </w:rPr>
        <w:t>a</w:t>
      </w:r>
      <w:r>
        <w:rPr>
          <w:rFonts w:eastAsia="Times New Roman" w:cs="Times New Roman"/>
        </w:rPr>
        <w:t>b</w:t>
      </w:r>
      <w:r w:rsidR="000A6DAE">
        <w:rPr>
          <w:rFonts w:eastAsia="Times New Roman" w:cs="Times New Roman"/>
        </w:rPr>
        <w:t>o</w:t>
      </w:r>
      <w:r>
        <w:rPr>
          <w:rFonts w:eastAsia="Times New Roman" w:cs="Times New Roman"/>
        </w:rPr>
        <w:t>vac, odvjetnik u Splitu, punomoć u spisu</w:t>
      </w:r>
      <w:r w:rsidR="00BF20BF">
        <w:rPr>
          <w:rFonts w:eastAsia="Times New Roman" w:cs="Times New Roman"/>
        </w:rPr>
        <w:t xml:space="preserve"> te zamjenik punomoćnika odvjetnik Mario Granić  zamjeničku punomoć prilaže</w:t>
      </w:r>
    </w:p>
    <w:p w14:paraId="71B2BE0C" w14:textId="77777777" w:rsidR="00483317" w:rsidRDefault="00483317" w:rsidP="00483317">
      <w:pPr>
        <w:spacing w:before="100" w:after="0"/>
        <w:jc w:val="both"/>
        <w:rPr>
          <w:rFonts w:eastAsia="Times New Roman" w:cs="Times New Roman"/>
        </w:rPr>
      </w:pPr>
      <w:r>
        <w:rPr>
          <w:rFonts w:eastAsia="Times New Roman" w:cs="Times New Roman"/>
        </w:rPr>
        <w:lastRenderedPageBreak/>
        <w:t xml:space="preserve">15. Tea </w:t>
      </w:r>
      <w:proofErr w:type="spellStart"/>
      <w:r>
        <w:rPr>
          <w:rFonts w:eastAsia="Times New Roman" w:cs="Times New Roman"/>
        </w:rPr>
        <w:t>Pharia</w:t>
      </w:r>
      <w:proofErr w:type="spellEnd"/>
      <w:r>
        <w:rPr>
          <w:rFonts w:eastAsia="Times New Roman" w:cs="Times New Roman"/>
        </w:rPr>
        <w:t xml:space="preserve"> d.o.o.  – punomoćnik Marijo Granić, odvjetnik u Splitu, punomoć u spisu</w:t>
      </w:r>
    </w:p>
    <w:p w14:paraId="7131D0D6" w14:textId="77777777" w:rsidR="00483317" w:rsidRDefault="00483317" w:rsidP="00483317">
      <w:pPr>
        <w:spacing w:before="100" w:after="0"/>
        <w:jc w:val="both"/>
        <w:rPr>
          <w:rFonts w:eastAsia="Times New Roman" w:cs="Times New Roman"/>
        </w:rPr>
      </w:pPr>
      <w:r>
        <w:rPr>
          <w:rFonts w:eastAsia="Times New Roman" w:cs="Times New Roman"/>
        </w:rPr>
        <w:t xml:space="preserve">16. Branimir Roje i Kristina </w:t>
      </w:r>
      <w:proofErr w:type="spellStart"/>
      <w:r>
        <w:rPr>
          <w:rFonts w:eastAsia="Times New Roman" w:cs="Times New Roman"/>
        </w:rPr>
        <w:t>Balarin</w:t>
      </w:r>
      <w:proofErr w:type="spellEnd"/>
      <w:r>
        <w:rPr>
          <w:rFonts w:eastAsia="Times New Roman" w:cs="Times New Roman"/>
        </w:rPr>
        <w:t xml:space="preserve"> Đipalo – punomoćnica Tina </w:t>
      </w:r>
      <w:proofErr w:type="spellStart"/>
      <w:r>
        <w:rPr>
          <w:rFonts w:eastAsia="Times New Roman" w:cs="Times New Roman"/>
        </w:rPr>
        <w:t>Drnjević</w:t>
      </w:r>
      <w:proofErr w:type="spellEnd"/>
      <w:r>
        <w:rPr>
          <w:rFonts w:eastAsia="Times New Roman" w:cs="Times New Roman"/>
        </w:rPr>
        <w:t xml:space="preserve"> Kotarac, odvjetnica u Splitu, punomoć u spisu</w:t>
      </w:r>
    </w:p>
    <w:p w14:paraId="1F2592F6" w14:textId="77777777" w:rsidR="00483317" w:rsidRDefault="00483317" w:rsidP="00483317">
      <w:pPr>
        <w:spacing w:before="100" w:after="0"/>
        <w:jc w:val="both"/>
        <w:rPr>
          <w:rFonts w:eastAsia="Times New Roman" w:cs="Times New Roman"/>
        </w:rPr>
      </w:pPr>
      <w:r>
        <w:rPr>
          <w:rFonts w:eastAsia="Times New Roman" w:cs="Times New Roman"/>
        </w:rPr>
        <w:t>17. H-</w:t>
      </w:r>
      <w:proofErr w:type="spellStart"/>
      <w:r>
        <w:rPr>
          <w:rFonts w:eastAsia="Times New Roman" w:cs="Times New Roman"/>
        </w:rPr>
        <w:t>Abduco</w:t>
      </w:r>
      <w:proofErr w:type="spellEnd"/>
      <w:r>
        <w:rPr>
          <w:rFonts w:eastAsia="Times New Roman" w:cs="Times New Roman"/>
        </w:rPr>
        <w:t xml:space="preserve"> d.o.o. Zagreb – punomoćnica Gordana Vidmar, odvjetnica u Zagrebu, punomoć u spisu</w:t>
      </w:r>
    </w:p>
    <w:p w14:paraId="7F83AC86" w14:textId="77777777" w:rsidR="00483317" w:rsidRDefault="00483317" w:rsidP="00483317">
      <w:pPr>
        <w:spacing w:before="100" w:after="0"/>
        <w:jc w:val="both"/>
        <w:rPr>
          <w:rFonts w:eastAsia="Times New Roman" w:cs="Times New Roman"/>
        </w:rPr>
      </w:pPr>
      <w:r>
        <w:rPr>
          <w:rFonts w:eastAsia="Times New Roman" w:cs="Times New Roman"/>
        </w:rPr>
        <w:t xml:space="preserve">18. PIEL d.o.o. </w:t>
      </w:r>
      <w:r w:rsidR="000A6DAE">
        <w:rPr>
          <w:rFonts w:eastAsia="Times New Roman" w:cs="Times New Roman"/>
        </w:rPr>
        <w:t xml:space="preserve"> nitko </w:t>
      </w:r>
    </w:p>
    <w:p w14:paraId="797E839E" w14:textId="77777777" w:rsidR="00483317" w:rsidRDefault="00483317" w:rsidP="00483317">
      <w:pPr>
        <w:spacing w:before="100" w:after="0"/>
        <w:jc w:val="both"/>
        <w:rPr>
          <w:rFonts w:eastAsia="Times New Roman" w:cs="Times New Roman"/>
        </w:rPr>
      </w:pPr>
      <w:r>
        <w:rPr>
          <w:rFonts w:eastAsia="Times New Roman" w:cs="Times New Roman"/>
        </w:rPr>
        <w:t xml:space="preserve">19. Ivan Kegalj, osobno i kao </w:t>
      </w:r>
      <w:proofErr w:type="spellStart"/>
      <w:r>
        <w:rPr>
          <w:rFonts w:eastAsia="Times New Roman" w:cs="Times New Roman"/>
        </w:rPr>
        <w:t>punonomoćnik</w:t>
      </w:r>
      <w:proofErr w:type="spellEnd"/>
      <w:r>
        <w:rPr>
          <w:rFonts w:eastAsia="Times New Roman" w:cs="Times New Roman"/>
        </w:rPr>
        <w:t xml:space="preserve"> za Marijana </w:t>
      </w:r>
      <w:proofErr w:type="spellStart"/>
      <w:r>
        <w:rPr>
          <w:rFonts w:eastAsia="Times New Roman" w:cs="Times New Roman"/>
        </w:rPr>
        <w:t>Kegalja</w:t>
      </w:r>
      <w:proofErr w:type="spellEnd"/>
      <w:r>
        <w:rPr>
          <w:rFonts w:eastAsia="Times New Roman" w:cs="Times New Roman"/>
        </w:rPr>
        <w:t>, stečajnog vjerovnika te kao vlasnik obrta ESS Electronic Security Servis Split,</w:t>
      </w:r>
    </w:p>
    <w:p w14:paraId="058C36D1" w14:textId="77777777" w:rsidR="00483317" w:rsidRDefault="00483317" w:rsidP="00483317">
      <w:pPr>
        <w:spacing w:before="100" w:after="0"/>
        <w:jc w:val="both"/>
        <w:rPr>
          <w:rFonts w:eastAsia="Times New Roman" w:cs="Times New Roman"/>
        </w:rPr>
      </w:pPr>
      <w:r>
        <w:rPr>
          <w:rFonts w:eastAsia="Times New Roman" w:cs="Times New Roman"/>
        </w:rPr>
        <w:t xml:space="preserve">20. </w:t>
      </w:r>
      <w:proofErr w:type="spellStart"/>
      <w:r>
        <w:rPr>
          <w:rFonts w:eastAsia="Times New Roman" w:cs="Times New Roman"/>
        </w:rPr>
        <w:t>Struktor</w:t>
      </w:r>
      <w:proofErr w:type="spellEnd"/>
      <w:r>
        <w:rPr>
          <w:rFonts w:eastAsia="Times New Roman" w:cs="Times New Roman"/>
        </w:rPr>
        <w:t xml:space="preserve"> d.o.o. Split – punomoćnik Milan Veić, odvjetnik u Splitu, punomoć prilaže</w:t>
      </w:r>
    </w:p>
    <w:p w14:paraId="6F1FB17C" w14:textId="77777777" w:rsidR="000A6DAE" w:rsidRDefault="00483317" w:rsidP="00483317">
      <w:pPr>
        <w:spacing w:before="100" w:after="0"/>
        <w:jc w:val="both"/>
        <w:rPr>
          <w:rFonts w:eastAsia="Times New Roman" w:cs="Times New Roman"/>
        </w:rPr>
      </w:pPr>
      <w:r>
        <w:rPr>
          <w:rFonts w:eastAsia="Times New Roman" w:cs="Times New Roman"/>
        </w:rPr>
        <w:t xml:space="preserve">21. Zlatka Kuzmić i Ante Kuzmić </w:t>
      </w:r>
      <w:r w:rsidR="000A6DAE">
        <w:rPr>
          <w:rFonts w:eastAsia="Times New Roman" w:cs="Times New Roman"/>
        </w:rPr>
        <w:t xml:space="preserve"> nitko </w:t>
      </w:r>
    </w:p>
    <w:p w14:paraId="2DE8DFC7" w14:textId="77777777" w:rsidR="00483317" w:rsidRDefault="00483317" w:rsidP="00483317">
      <w:pPr>
        <w:spacing w:before="100" w:after="0"/>
        <w:jc w:val="both"/>
        <w:rPr>
          <w:rFonts w:eastAsia="Times New Roman" w:cs="Times New Roman"/>
        </w:rPr>
      </w:pPr>
      <w:r>
        <w:rPr>
          <w:rFonts w:eastAsia="Times New Roman" w:cs="Times New Roman"/>
        </w:rPr>
        <w:t xml:space="preserve">22. Ivica Primorac i Leko Rosan - punomoćnik Goran </w:t>
      </w:r>
      <w:proofErr w:type="spellStart"/>
      <w:r>
        <w:rPr>
          <w:rFonts w:eastAsia="Times New Roman" w:cs="Times New Roman"/>
        </w:rPr>
        <w:t>Katura</w:t>
      </w:r>
      <w:proofErr w:type="spellEnd"/>
      <w:r>
        <w:rPr>
          <w:rFonts w:eastAsia="Times New Roman" w:cs="Times New Roman"/>
        </w:rPr>
        <w:t>, odvjetnik u Splitu, punomoć u spisu</w:t>
      </w:r>
    </w:p>
    <w:p w14:paraId="59DDA757" w14:textId="77777777" w:rsidR="00483317" w:rsidRDefault="00483317" w:rsidP="00483317">
      <w:pPr>
        <w:spacing w:before="100" w:after="0"/>
        <w:jc w:val="both"/>
        <w:rPr>
          <w:rFonts w:eastAsia="Times New Roman" w:cs="Times New Roman"/>
        </w:rPr>
      </w:pPr>
      <w:r>
        <w:rPr>
          <w:rFonts w:eastAsia="Times New Roman" w:cs="Times New Roman"/>
        </w:rPr>
        <w:t xml:space="preserve">23. </w:t>
      </w:r>
      <w:proofErr w:type="spellStart"/>
      <w:r>
        <w:rPr>
          <w:rFonts w:eastAsia="Times New Roman" w:cs="Times New Roman"/>
        </w:rPr>
        <w:t>Com-adria</w:t>
      </w:r>
      <w:proofErr w:type="spellEnd"/>
      <w:r>
        <w:rPr>
          <w:rFonts w:eastAsia="Times New Roman" w:cs="Times New Roman"/>
        </w:rPr>
        <w:t xml:space="preserve"> d.o.o.</w:t>
      </w:r>
      <w:r w:rsidR="00BF20BF">
        <w:rPr>
          <w:rFonts w:eastAsia="Times New Roman" w:cs="Times New Roman"/>
        </w:rPr>
        <w:t>,</w:t>
      </w:r>
      <w:r>
        <w:rPr>
          <w:rFonts w:eastAsia="Times New Roman" w:cs="Times New Roman"/>
        </w:rPr>
        <w:t xml:space="preserve"> Dujo </w:t>
      </w:r>
      <w:proofErr w:type="spellStart"/>
      <w:r>
        <w:rPr>
          <w:rFonts w:eastAsia="Times New Roman" w:cs="Times New Roman"/>
        </w:rPr>
        <w:t>Đonlić</w:t>
      </w:r>
      <w:proofErr w:type="spellEnd"/>
      <w:r w:rsidR="00BF20BF">
        <w:rPr>
          <w:rFonts w:eastAsia="Times New Roman" w:cs="Times New Roman"/>
        </w:rPr>
        <w:t>,</w:t>
      </w:r>
      <w:r>
        <w:rPr>
          <w:rFonts w:eastAsia="Times New Roman" w:cs="Times New Roman"/>
        </w:rPr>
        <w:t xml:space="preserve"> </w:t>
      </w:r>
      <w:r w:rsidR="00BF20BF">
        <w:rPr>
          <w:rFonts w:eastAsia="Times New Roman" w:cs="Times New Roman"/>
        </w:rPr>
        <w:t xml:space="preserve"> </w:t>
      </w:r>
      <w:proofErr w:type="spellStart"/>
      <w:r w:rsidR="00BF20BF">
        <w:rPr>
          <w:rFonts w:eastAsia="Times New Roman" w:cs="Times New Roman"/>
        </w:rPr>
        <w:t>Vatroservis</w:t>
      </w:r>
      <w:proofErr w:type="spellEnd"/>
      <w:r w:rsidR="00BF20BF">
        <w:rPr>
          <w:rFonts w:eastAsia="Times New Roman" w:cs="Times New Roman"/>
        </w:rPr>
        <w:t xml:space="preserve"> d.o.o. i Lovre Petrović </w:t>
      </w:r>
      <w:r>
        <w:rPr>
          <w:rFonts w:eastAsia="Times New Roman" w:cs="Times New Roman"/>
        </w:rPr>
        <w:t>– punomoćnik Zoran Iviš, odvjetnik u Splitu</w:t>
      </w:r>
    </w:p>
    <w:p w14:paraId="27698A7A" w14:textId="77777777" w:rsidR="00483317" w:rsidRDefault="00483317" w:rsidP="00483317">
      <w:pPr>
        <w:spacing w:before="100" w:after="0"/>
        <w:jc w:val="both"/>
        <w:rPr>
          <w:rFonts w:eastAsia="Times New Roman" w:cs="Times New Roman"/>
        </w:rPr>
      </w:pPr>
      <w:r>
        <w:rPr>
          <w:rFonts w:eastAsia="Times New Roman" w:cs="Times New Roman"/>
        </w:rPr>
        <w:t>24. Jadranka Bakula –</w:t>
      </w:r>
      <w:r w:rsidR="0035148B">
        <w:rPr>
          <w:rFonts w:eastAsia="Times New Roman" w:cs="Times New Roman"/>
        </w:rPr>
        <w:t xml:space="preserve">zamjenik </w:t>
      </w:r>
      <w:r>
        <w:rPr>
          <w:rFonts w:eastAsia="Times New Roman" w:cs="Times New Roman"/>
        </w:rPr>
        <w:t xml:space="preserve"> punomoćnik</w:t>
      </w:r>
      <w:r w:rsidR="0035148B">
        <w:rPr>
          <w:rFonts w:eastAsia="Times New Roman" w:cs="Times New Roman"/>
        </w:rPr>
        <w:t xml:space="preserve">a odvjetnik Mihovil Grubišić odvjetnik iz Splita </w:t>
      </w:r>
      <w:r>
        <w:rPr>
          <w:rFonts w:eastAsia="Times New Roman" w:cs="Times New Roman"/>
        </w:rPr>
        <w:t>, punomoć prilaže</w:t>
      </w:r>
    </w:p>
    <w:p w14:paraId="16F223F1" w14:textId="77777777" w:rsidR="000A6DAE" w:rsidRDefault="00483317" w:rsidP="00483317">
      <w:pPr>
        <w:spacing w:before="100" w:after="0"/>
        <w:jc w:val="both"/>
        <w:rPr>
          <w:rFonts w:eastAsia="Times New Roman" w:cs="Times New Roman"/>
        </w:rPr>
      </w:pPr>
      <w:r>
        <w:rPr>
          <w:rFonts w:eastAsia="Times New Roman" w:cs="Times New Roman"/>
        </w:rPr>
        <w:t xml:space="preserve">25. </w:t>
      </w:r>
      <w:proofErr w:type="spellStart"/>
      <w:r>
        <w:rPr>
          <w:rFonts w:eastAsia="Times New Roman" w:cs="Times New Roman"/>
        </w:rPr>
        <w:t>Heta</w:t>
      </w:r>
      <w:proofErr w:type="spellEnd"/>
      <w:r>
        <w:rPr>
          <w:rFonts w:eastAsia="Times New Roman" w:cs="Times New Roman"/>
        </w:rPr>
        <w:t xml:space="preserve"> </w:t>
      </w:r>
      <w:proofErr w:type="spellStart"/>
      <w:r>
        <w:rPr>
          <w:rFonts w:eastAsia="Times New Roman" w:cs="Times New Roman"/>
        </w:rPr>
        <w:t>Asset</w:t>
      </w:r>
      <w:proofErr w:type="spellEnd"/>
      <w:r>
        <w:rPr>
          <w:rFonts w:eastAsia="Times New Roman" w:cs="Times New Roman"/>
        </w:rPr>
        <w:t xml:space="preserve"> </w:t>
      </w:r>
      <w:proofErr w:type="spellStart"/>
      <w:r>
        <w:rPr>
          <w:rFonts w:eastAsia="Times New Roman" w:cs="Times New Roman"/>
        </w:rPr>
        <w:t>Resolution</w:t>
      </w:r>
      <w:proofErr w:type="spellEnd"/>
      <w:r>
        <w:rPr>
          <w:rFonts w:eastAsia="Times New Roman" w:cs="Times New Roman"/>
        </w:rPr>
        <w:t xml:space="preserve"> Hrvatska d.o.o. </w:t>
      </w:r>
      <w:r w:rsidR="000A6DAE">
        <w:rPr>
          <w:rFonts w:eastAsia="Times New Roman" w:cs="Times New Roman"/>
        </w:rPr>
        <w:t xml:space="preserve"> nitko</w:t>
      </w:r>
    </w:p>
    <w:p w14:paraId="6259A22D" w14:textId="77777777" w:rsidR="00483317" w:rsidRDefault="00483317" w:rsidP="00483317">
      <w:pPr>
        <w:spacing w:before="100" w:after="0"/>
        <w:jc w:val="both"/>
        <w:rPr>
          <w:rFonts w:eastAsia="Times New Roman" w:cs="Times New Roman"/>
        </w:rPr>
      </w:pPr>
      <w:r>
        <w:rPr>
          <w:rFonts w:eastAsia="Times New Roman" w:cs="Times New Roman"/>
        </w:rPr>
        <w:t xml:space="preserve">26. Karmelo Milanović </w:t>
      </w:r>
      <w:r w:rsidR="000A6DAE">
        <w:rPr>
          <w:rFonts w:eastAsia="Times New Roman" w:cs="Times New Roman"/>
        </w:rPr>
        <w:t xml:space="preserve"> nitko</w:t>
      </w:r>
    </w:p>
    <w:p w14:paraId="23AF7915" w14:textId="77777777" w:rsidR="00483317" w:rsidRDefault="00483317" w:rsidP="00483317">
      <w:pPr>
        <w:spacing w:before="100" w:after="0"/>
        <w:jc w:val="both"/>
        <w:rPr>
          <w:rFonts w:eastAsia="Times New Roman" w:cs="Times New Roman"/>
        </w:rPr>
      </w:pPr>
      <w:r>
        <w:rPr>
          <w:rFonts w:eastAsia="Times New Roman" w:cs="Times New Roman"/>
        </w:rPr>
        <w:t xml:space="preserve">27. Ivica Babić, </w:t>
      </w:r>
      <w:proofErr w:type="spellStart"/>
      <w:r>
        <w:rPr>
          <w:rFonts w:eastAsia="Times New Roman" w:cs="Times New Roman"/>
        </w:rPr>
        <w:t>vl</w:t>
      </w:r>
      <w:proofErr w:type="spellEnd"/>
      <w:r>
        <w:rPr>
          <w:rFonts w:eastAsia="Times New Roman" w:cs="Times New Roman"/>
        </w:rPr>
        <w:t xml:space="preserve">. obrta Babić – punomoćnik Mario </w:t>
      </w:r>
      <w:proofErr w:type="spellStart"/>
      <w:r>
        <w:rPr>
          <w:rFonts w:eastAsia="Times New Roman" w:cs="Times New Roman"/>
        </w:rPr>
        <w:t>Skejić</w:t>
      </w:r>
      <w:proofErr w:type="spellEnd"/>
      <w:r>
        <w:rPr>
          <w:rFonts w:eastAsia="Times New Roman" w:cs="Times New Roman"/>
        </w:rPr>
        <w:t>, odvjetnik u Splitu, punomoć  u spisu</w:t>
      </w:r>
      <w:r w:rsidR="00BF20BF">
        <w:rPr>
          <w:rFonts w:eastAsia="Times New Roman" w:cs="Times New Roman"/>
        </w:rPr>
        <w:t xml:space="preserve"> te zamjenik punomoćnika odvjetnik Mario Granić, zamjeničku punomoć prilaže </w:t>
      </w:r>
    </w:p>
    <w:p w14:paraId="1DC4E137" w14:textId="77777777" w:rsidR="000A6DAE" w:rsidRDefault="00483317" w:rsidP="00483317">
      <w:pPr>
        <w:spacing w:before="100" w:after="0"/>
        <w:jc w:val="both"/>
        <w:rPr>
          <w:rFonts w:eastAsia="Times New Roman" w:cs="Times New Roman"/>
        </w:rPr>
      </w:pPr>
      <w:r>
        <w:rPr>
          <w:rFonts w:eastAsia="Times New Roman" w:cs="Times New Roman"/>
        </w:rPr>
        <w:t xml:space="preserve">28. Marko Mesić </w:t>
      </w:r>
      <w:r w:rsidR="000A6DAE">
        <w:rPr>
          <w:rFonts w:eastAsia="Times New Roman" w:cs="Times New Roman"/>
        </w:rPr>
        <w:t xml:space="preserve"> nitko </w:t>
      </w:r>
    </w:p>
    <w:p w14:paraId="2500B281" w14:textId="77777777" w:rsidR="000A6DAE" w:rsidRDefault="00483317" w:rsidP="00483317">
      <w:pPr>
        <w:spacing w:before="100" w:after="0"/>
        <w:jc w:val="both"/>
        <w:rPr>
          <w:rFonts w:eastAsia="Times New Roman" w:cs="Times New Roman"/>
        </w:rPr>
      </w:pPr>
      <w:r>
        <w:rPr>
          <w:rFonts w:eastAsia="Times New Roman" w:cs="Times New Roman"/>
        </w:rPr>
        <w:t xml:space="preserve">29. </w:t>
      </w:r>
      <w:proofErr w:type="spellStart"/>
      <w:r>
        <w:rPr>
          <w:rFonts w:eastAsia="Times New Roman" w:cs="Times New Roman"/>
        </w:rPr>
        <w:t>Berica</w:t>
      </w:r>
      <w:proofErr w:type="spellEnd"/>
      <w:r>
        <w:rPr>
          <w:rFonts w:eastAsia="Times New Roman" w:cs="Times New Roman"/>
        </w:rPr>
        <w:t xml:space="preserve"> d.o.o. </w:t>
      </w:r>
      <w:r w:rsidR="000A6DAE">
        <w:rPr>
          <w:rFonts w:eastAsia="Times New Roman" w:cs="Times New Roman"/>
        </w:rPr>
        <w:t xml:space="preserve"> nitko </w:t>
      </w:r>
    </w:p>
    <w:p w14:paraId="26CCC932" w14:textId="77777777" w:rsidR="000A6DAE" w:rsidRDefault="00483317" w:rsidP="00483317">
      <w:pPr>
        <w:spacing w:before="100" w:after="0"/>
        <w:jc w:val="both"/>
        <w:rPr>
          <w:rFonts w:eastAsia="Times New Roman" w:cs="Times New Roman"/>
        </w:rPr>
      </w:pPr>
      <w:r>
        <w:rPr>
          <w:rFonts w:eastAsia="Times New Roman" w:cs="Times New Roman"/>
        </w:rPr>
        <w:t xml:space="preserve">30. </w:t>
      </w:r>
      <w:proofErr w:type="spellStart"/>
      <w:r>
        <w:rPr>
          <w:rFonts w:eastAsia="Times New Roman" w:cs="Times New Roman"/>
        </w:rPr>
        <w:t>S</w:t>
      </w:r>
      <w:r w:rsidR="0035148B">
        <w:rPr>
          <w:rFonts w:eastAsia="Times New Roman" w:cs="Times New Roman"/>
        </w:rPr>
        <w:t>c</w:t>
      </w:r>
      <w:r>
        <w:rPr>
          <w:rFonts w:eastAsia="Times New Roman" w:cs="Times New Roman"/>
        </w:rPr>
        <w:t>ulptor</w:t>
      </w:r>
      <w:proofErr w:type="spellEnd"/>
      <w:r>
        <w:rPr>
          <w:rFonts w:eastAsia="Times New Roman" w:cs="Times New Roman"/>
        </w:rPr>
        <w:t xml:space="preserve"> d.o.o.</w:t>
      </w:r>
      <w:r w:rsidR="0035148B">
        <w:rPr>
          <w:rFonts w:eastAsia="Times New Roman" w:cs="Times New Roman"/>
        </w:rPr>
        <w:t xml:space="preserve"> Zagreb</w:t>
      </w:r>
      <w:r>
        <w:rPr>
          <w:rFonts w:eastAsia="Times New Roman" w:cs="Times New Roman"/>
        </w:rPr>
        <w:t xml:space="preserve"> odvjetnica Jasna </w:t>
      </w:r>
      <w:proofErr w:type="spellStart"/>
      <w:r>
        <w:rPr>
          <w:rFonts w:eastAsia="Times New Roman" w:cs="Times New Roman"/>
        </w:rPr>
        <w:t>Matičević</w:t>
      </w:r>
      <w:proofErr w:type="spellEnd"/>
      <w:r>
        <w:rPr>
          <w:rFonts w:eastAsia="Times New Roman" w:cs="Times New Roman"/>
        </w:rPr>
        <w:t xml:space="preserve"> </w:t>
      </w:r>
      <w:r w:rsidR="000A6DAE">
        <w:rPr>
          <w:rFonts w:eastAsia="Times New Roman" w:cs="Times New Roman"/>
        </w:rPr>
        <w:t xml:space="preserve">i prokurist Mladen Visković  i za vjerovnika Jasnu </w:t>
      </w:r>
      <w:proofErr w:type="spellStart"/>
      <w:r w:rsidR="000A6DAE">
        <w:rPr>
          <w:rFonts w:eastAsia="Times New Roman" w:cs="Times New Roman"/>
        </w:rPr>
        <w:t>Matičević</w:t>
      </w:r>
      <w:proofErr w:type="spellEnd"/>
      <w:r w:rsidR="000A6DAE">
        <w:rPr>
          <w:rFonts w:eastAsia="Times New Roman" w:cs="Times New Roman"/>
        </w:rPr>
        <w:t xml:space="preserve"> odvjetnicu  osobno</w:t>
      </w:r>
    </w:p>
    <w:p w14:paraId="194F3DD6" w14:textId="77777777" w:rsidR="00483317" w:rsidRDefault="00483317" w:rsidP="00483317">
      <w:pPr>
        <w:spacing w:before="100" w:after="0"/>
        <w:jc w:val="both"/>
        <w:rPr>
          <w:rFonts w:eastAsia="Times New Roman" w:cs="Times New Roman"/>
        </w:rPr>
      </w:pPr>
      <w:r>
        <w:rPr>
          <w:rFonts w:eastAsia="Times New Roman" w:cs="Times New Roman"/>
        </w:rPr>
        <w:t>31. Victa d.o.o. Split – punomoćnik Jere Matić, odvjetnik u Splitu, punomoć u spisu</w:t>
      </w:r>
      <w:r w:rsidR="0035148B">
        <w:rPr>
          <w:rFonts w:eastAsia="Times New Roman" w:cs="Times New Roman"/>
        </w:rPr>
        <w:t xml:space="preserve"> te osobno kao vjerovnik </w:t>
      </w:r>
    </w:p>
    <w:p w14:paraId="1003F6D7" w14:textId="77777777" w:rsidR="00483317" w:rsidRDefault="00483317" w:rsidP="00483317">
      <w:pPr>
        <w:spacing w:before="100" w:after="0"/>
        <w:jc w:val="both"/>
        <w:rPr>
          <w:rFonts w:eastAsia="Times New Roman" w:cs="Times New Roman"/>
        </w:rPr>
      </w:pPr>
      <w:r>
        <w:rPr>
          <w:rFonts w:eastAsia="Times New Roman" w:cs="Times New Roman"/>
        </w:rPr>
        <w:t xml:space="preserve">32. Aldi d.o.o. Dugopolje – zamjenik punomoćnika </w:t>
      </w:r>
      <w:r w:rsidR="00BF20BF">
        <w:rPr>
          <w:rFonts w:eastAsia="Times New Roman" w:cs="Times New Roman"/>
        </w:rPr>
        <w:t xml:space="preserve">Antun </w:t>
      </w:r>
      <w:proofErr w:type="spellStart"/>
      <w:r w:rsidR="00BF20BF">
        <w:rPr>
          <w:rFonts w:eastAsia="Times New Roman" w:cs="Times New Roman"/>
        </w:rPr>
        <w:t>Šestanovi</w:t>
      </w:r>
      <w:r>
        <w:rPr>
          <w:rFonts w:eastAsia="Times New Roman" w:cs="Times New Roman"/>
        </w:rPr>
        <w:t>ć</w:t>
      </w:r>
      <w:proofErr w:type="spellEnd"/>
      <w:r>
        <w:rPr>
          <w:rFonts w:eastAsia="Times New Roman" w:cs="Times New Roman"/>
        </w:rPr>
        <w:t>, odvjetni</w:t>
      </w:r>
      <w:r w:rsidR="00BF20BF">
        <w:rPr>
          <w:rFonts w:eastAsia="Times New Roman" w:cs="Times New Roman"/>
        </w:rPr>
        <w:t xml:space="preserve">k </w:t>
      </w:r>
      <w:r>
        <w:rPr>
          <w:rFonts w:eastAsia="Times New Roman" w:cs="Times New Roman"/>
        </w:rPr>
        <w:t>u Splitu</w:t>
      </w:r>
      <w:r w:rsidR="00BF20BF">
        <w:rPr>
          <w:rFonts w:eastAsia="Times New Roman" w:cs="Times New Roman"/>
        </w:rPr>
        <w:t>, punomoć prilaže</w:t>
      </w:r>
    </w:p>
    <w:p w14:paraId="03213D26" w14:textId="77777777" w:rsidR="0035148B" w:rsidRDefault="0035148B" w:rsidP="00483317">
      <w:pPr>
        <w:spacing w:before="100" w:after="0"/>
        <w:jc w:val="both"/>
        <w:rPr>
          <w:rFonts w:eastAsia="Times New Roman" w:cs="Times New Roman"/>
        </w:rPr>
      </w:pPr>
      <w:r>
        <w:rPr>
          <w:rFonts w:eastAsia="Times New Roman" w:cs="Times New Roman"/>
        </w:rPr>
        <w:t>3</w:t>
      </w:r>
      <w:r w:rsidR="000A6DAE">
        <w:rPr>
          <w:rFonts w:eastAsia="Times New Roman" w:cs="Times New Roman"/>
        </w:rPr>
        <w:t>2</w:t>
      </w:r>
      <w:r>
        <w:rPr>
          <w:rFonts w:eastAsia="Times New Roman" w:cs="Times New Roman"/>
        </w:rPr>
        <w:t xml:space="preserve">.Mont-komerc d.o.o., punomoćnica Olivera Radoš </w:t>
      </w:r>
      <w:proofErr w:type="spellStart"/>
      <w:r>
        <w:rPr>
          <w:rFonts w:eastAsia="Times New Roman" w:cs="Times New Roman"/>
        </w:rPr>
        <w:t>Šaponja</w:t>
      </w:r>
      <w:proofErr w:type="spellEnd"/>
      <w:r>
        <w:rPr>
          <w:rFonts w:eastAsia="Times New Roman" w:cs="Times New Roman"/>
        </w:rPr>
        <w:t xml:space="preserve"> odvjetnica u Splitu, punomoć prilaže </w:t>
      </w:r>
    </w:p>
    <w:p w14:paraId="2D338045" w14:textId="77777777" w:rsidR="00BF20BF" w:rsidRDefault="00BF20BF" w:rsidP="00483317">
      <w:pPr>
        <w:spacing w:before="100" w:after="0"/>
        <w:jc w:val="both"/>
        <w:rPr>
          <w:rFonts w:eastAsia="Times New Roman" w:cs="Times New Roman"/>
        </w:rPr>
      </w:pPr>
      <w:r>
        <w:rPr>
          <w:rFonts w:eastAsia="Times New Roman" w:cs="Times New Roman"/>
        </w:rPr>
        <w:t>3</w:t>
      </w:r>
      <w:r w:rsidR="000A6DAE">
        <w:rPr>
          <w:rFonts w:eastAsia="Times New Roman" w:cs="Times New Roman"/>
        </w:rPr>
        <w:t>3</w:t>
      </w:r>
      <w:r>
        <w:rPr>
          <w:rFonts w:eastAsia="Times New Roman" w:cs="Times New Roman"/>
        </w:rPr>
        <w:t xml:space="preserve">. Kristina </w:t>
      </w:r>
      <w:proofErr w:type="spellStart"/>
      <w:r>
        <w:rPr>
          <w:rFonts w:eastAsia="Times New Roman" w:cs="Times New Roman"/>
        </w:rPr>
        <w:t>Balarin</w:t>
      </w:r>
      <w:proofErr w:type="spellEnd"/>
      <w:r>
        <w:rPr>
          <w:rFonts w:eastAsia="Times New Roman" w:cs="Times New Roman"/>
        </w:rPr>
        <w:t xml:space="preserve"> Đipalo  zamjenik punomoćnika odvjetnički vježbenik Denis Kulušić zamjeničku punomoć prilaže </w:t>
      </w:r>
    </w:p>
    <w:p w14:paraId="2BCCAA04" w14:textId="77777777" w:rsidR="00BF20BF" w:rsidRDefault="00BF20BF" w:rsidP="00483317">
      <w:pPr>
        <w:spacing w:before="100" w:after="0"/>
        <w:jc w:val="both"/>
        <w:rPr>
          <w:rFonts w:eastAsia="Times New Roman" w:cs="Times New Roman"/>
        </w:rPr>
      </w:pPr>
      <w:r>
        <w:rPr>
          <w:rFonts w:eastAsia="Times New Roman" w:cs="Times New Roman"/>
        </w:rPr>
        <w:t>3</w:t>
      </w:r>
      <w:r w:rsidR="000A6DAE">
        <w:rPr>
          <w:rFonts w:eastAsia="Times New Roman" w:cs="Times New Roman"/>
        </w:rPr>
        <w:t>4</w:t>
      </w:r>
      <w:r>
        <w:rPr>
          <w:rFonts w:eastAsia="Times New Roman" w:cs="Times New Roman"/>
        </w:rPr>
        <w:t xml:space="preserve">. Ordinacija dentalne medicine Branka Radić, punomoćnica Helena Krešić - Jurić  odvjetnica u Splitu </w:t>
      </w:r>
    </w:p>
    <w:p w14:paraId="65A328DA" w14:textId="77777777" w:rsidR="000A6DAE" w:rsidRDefault="000A6DAE" w:rsidP="00483317">
      <w:pPr>
        <w:spacing w:before="100" w:after="0"/>
        <w:jc w:val="both"/>
        <w:rPr>
          <w:rFonts w:eastAsia="Times New Roman" w:cs="Times New Roman"/>
        </w:rPr>
      </w:pPr>
      <w:r>
        <w:rPr>
          <w:rFonts w:eastAsia="Times New Roman" w:cs="Times New Roman"/>
        </w:rPr>
        <w:t xml:space="preserve">35.Širokopojasne mreže d.o.o. zamjenica punomoćnika Tereza </w:t>
      </w:r>
      <w:proofErr w:type="spellStart"/>
      <w:r>
        <w:rPr>
          <w:rFonts w:eastAsia="Times New Roman" w:cs="Times New Roman"/>
        </w:rPr>
        <w:t>Jozović</w:t>
      </w:r>
      <w:proofErr w:type="spellEnd"/>
      <w:r>
        <w:rPr>
          <w:rFonts w:eastAsia="Times New Roman" w:cs="Times New Roman"/>
        </w:rPr>
        <w:t xml:space="preserve"> odvjetnička vježbenica kod Nevia Sanadera odvjetnika u Splitu </w:t>
      </w:r>
    </w:p>
    <w:p w14:paraId="3F632563" w14:textId="77777777" w:rsidR="00234C25" w:rsidRDefault="00234C25" w:rsidP="00483317">
      <w:pPr>
        <w:spacing w:before="100" w:after="0"/>
        <w:jc w:val="both"/>
        <w:rPr>
          <w:rFonts w:eastAsia="Times New Roman" w:cs="Times New Roman"/>
        </w:rPr>
      </w:pPr>
      <w:r>
        <w:rPr>
          <w:rFonts w:eastAsia="Times New Roman" w:cs="Times New Roman"/>
        </w:rPr>
        <w:t>36.Point inženj</w:t>
      </w:r>
      <w:r w:rsidR="000B29D7">
        <w:rPr>
          <w:rFonts w:eastAsia="Times New Roman" w:cs="Times New Roman"/>
        </w:rPr>
        <w:t>e</w:t>
      </w:r>
      <w:r>
        <w:rPr>
          <w:rFonts w:eastAsia="Times New Roman" w:cs="Times New Roman"/>
        </w:rPr>
        <w:t>ring d.o.o. u stečaju,   Mirko Kozina  stečajni upravitelj</w:t>
      </w:r>
    </w:p>
    <w:p w14:paraId="599E19E9" w14:textId="77777777" w:rsidR="00234C25" w:rsidRDefault="00234C25" w:rsidP="00483317">
      <w:pPr>
        <w:spacing w:before="100" w:after="0"/>
        <w:jc w:val="both"/>
        <w:rPr>
          <w:rFonts w:eastAsia="Times New Roman" w:cs="Times New Roman"/>
        </w:rPr>
      </w:pPr>
    </w:p>
    <w:p w14:paraId="2154DC68" w14:textId="77777777" w:rsidR="00234C25" w:rsidRDefault="00234C25" w:rsidP="00483317">
      <w:pPr>
        <w:spacing w:before="100" w:after="0"/>
        <w:jc w:val="both"/>
        <w:rPr>
          <w:rFonts w:eastAsia="Times New Roman" w:cs="Times New Roman"/>
        </w:rPr>
      </w:pPr>
      <w:r>
        <w:rPr>
          <w:rFonts w:eastAsia="Times New Roman" w:cs="Times New Roman"/>
        </w:rPr>
        <w:t>Za javnost: Ada Rajković, kandidat za stečajnog upravitelja</w:t>
      </w:r>
    </w:p>
    <w:p w14:paraId="4F9856AD" w14:textId="77777777" w:rsidR="00483317" w:rsidRDefault="00483317" w:rsidP="00A3236E">
      <w:pPr>
        <w:spacing w:before="200" w:after="0"/>
        <w:ind w:firstLine="708"/>
        <w:jc w:val="both"/>
        <w:rPr>
          <w:rFonts w:eastAsia="Times New Roman" w:cs="Times New Roman"/>
        </w:rPr>
      </w:pPr>
      <w:r>
        <w:rPr>
          <w:rFonts w:eastAsia="Times New Roman" w:cs="Times New Roman"/>
        </w:rPr>
        <w:t xml:space="preserve">Utvrđuje se da je rješenjem ovog suda poslovni broj 11.St-159/2014 od 8. lipnja 2015. godine otvoren stečajni postupak nad </w:t>
      </w:r>
      <w:r w:rsidRPr="00D566D9">
        <w:rPr>
          <w:rFonts w:eastAsia="Calibri" w:cs="Times New Roman"/>
        </w:rPr>
        <w:t xml:space="preserve">dužnikom </w:t>
      </w:r>
      <w:r>
        <w:rPr>
          <w:rFonts w:cs="Times New Roman"/>
        </w:rPr>
        <w:t xml:space="preserve">ATRIUM SPALATUM d.o.o. Split, Poljička </w:t>
      </w:r>
      <w:r>
        <w:rPr>
          <w:rFonts w:cs="Times New Roman"/>
        </w:rPr>
        <w:lastRenderedPageBreak/>
        <w:t>cesta 20 b, OIB:75237018400, a koje rješenje je potvrđeno rješenjem Visokog trgovačkog suda RH poslovni broj 65.Pž-5024/15-5 od 14. srpnja 2015. godine.</w:t>
      </w:r>
    </w:p>
    <w:p w14:paraId="2241FCF9" w14:textId="77777777" w:rsidR="00483317" w:rsidRDefault="00483317" w:rsidP="00A3236E">
      <w:pPr>
        <w:spacing w:before="200" w:after="0"/>
        <w:ind w:firstLine="720"/>
        <w:jc w:val="both"/>
      </w:pPr>
      <w:r>
        <w:rPr>
          <w:rFonts w:eastAsia="Times New Roman" w:cs="Times New Roman"/>
        </w:rPr>
        <w:t xml:space="preserve">Istim rješenjem za stečajnu upraviteljicu imenovana je </w:t>
      </w:r>
      <w:r>
        <w:t xml:space="preserve">Meri </w:t>
      </w:r>
      <w:proofErr w:type="spellStart"/>
      <w:r>
        <w:t>Šitić</w:t>
      </w:r>
      <w:proofErr w:type="spellEnd"/>
      <w:r>
        <w:t xml:space="preserve"> iz Splita, Šime Ljubića 7, OIB: 61723426098.</w:t>
      </w:r>
    </w:p>
    <w:p w14:paraId="589292EE" w14:textId="77777777" w:rsidR="00483317" w:rsidRDefault="00483317" w:rsidP="00A3236E">
      <w:pPr>
        <w:spacing w:before="200" w:after="0"/>
        <w:ind w:firstLine="720"/>
        <w:jc w:val="both"/>
        <w:rPr>
          <w:rFonts w:eastAsia="Times New Roman" w:cs="Times New Roman"/>
        </w:rPr>
      </w:pPr>
      <w:r>
        <w:rPr>
          <w:rFonts w:eastAsia="Times New Roman" w:cs="Times New Roman"/>
        </w:rPr>
        <w:t xml:space="preserve">Utvrđuje se da je rješenje o otvaranju stečajnog postupka istaknuto na mrežnoj stranici e-Oglasna ploča sudova dana 8. lipnja 2015. godine, dok je u ˝Narodnim novinama˝ broj: 67/15 od 17. lipnja 2015. godine objavljen oglas o donošenju tog rješenja. </w:t>
      </w:r>
    </w:p>
    <w:p w14:paraId="0A1B9054" w14:textId="77777777" w:rsidR="00483317" w:rsidRDefault="00483317" w:rsidP="00A3236E">
      <w:pPr>
        <w:spacing w:before="200" w:after="0"/>
        <w:ind w:firstLine="720"/>
        <w:jc w:val="both"/>
        <w:rPr>
          <w:rFonts w:eastAsia="Times New Roman" w:cs="Times New Roman"/>
        </w:rPr>
      </w:pPr>
      <w:r>
        <w:rPr>
          <w:rFonts w:eastAsia="Times New Roman" w:cs="Times New Roman"/>
        </w:rPr>
        <w:t xml:space="preserve">Utvrđuje se da je stečajna upraviteljica </w:t>
      </w:r>
      <w:r w:rsidR="009D60F2">
        <w:rPr>
          <w:rFonts w:eastAsia="Times New Roman" w:cs="Times New Roman"/>
        </w:rPr>
        <w:t>za današnje ispitno ročište dana 29.siječnja 2016.godine dostavila dopunjenu dokumentaciju i to:</w:t>
      </w:r>
    </w:p>
    <w:p w14:paraId="5E7C8E27" w14:textId="77777777" w:rsidR="009D60F2" w:rsidRDefault="009D60F2" w:rsidP="00A3236E">
      <w:pPr>
        <w:spacing w:before="200" w:after="0"/>
        <w:jc w:val="both"/>
      </w:pPr>
      <w:r>
        <w:t>- Tablicu izlučnih vjerovnika</w:t>
      </w:r>
    </w:p>
    <w:p w14:paraId="6B664B60" w14:textId="77777777" w:rsidR="009D60F2" w:rsidRDefault="009D60F2" w:rsidP="00A3236E">
      <w:pPr>
        <w:pStyle w:val="Bezproreda"/>
        <w:jc w:val="both"/>
      </w:pPr>
      <w:r>
        <w:t xml:space="preserve">- Tablicu </w:t>
      </w:r>
      <w:proofErr w:type="spellStart"/>
      <w:r>
        <w:t>razlučnih</w:t>
      </w:r>
      <w:proofErr w:type="spellEnd"/>
      <w:r>
        <w:t xml:space="preserve"> vjerovnika</w:t>
      </w:r>
    </w:p>
    <w:p w14:paraId="4E66A094" w14:textId="77777777" w:rsidR="009D60F2" w:rsidRDefault="009D60F2" w:rsidP="00A3236E">
      <w:pPr>
        <w:pStyle w:val="Bezproreda"/>
        <w:jc w:val="both"/>
      </w:pPr>
      <w:r>
        <w:t>- Tablicu vjerovnika Prvog višeg isplatnog reda</w:t>
      </w:r>
    </w:p>
    <w:p w14:paraId="522B2D99" w14:textId="77777777" w:rsidR="009D60F2" w:rsidRDefault="009D60F2" w:rsidP="00A3236E">
      <w:pPr>
        <w:pStyle w:val="Bezproreda"/>
        <w:jc w:val="both"/>
      </w:pPr>
      <w:r>
        <w:t>- Tablicu vjerovnika  Drugog višeg isplatnog reda</w:t>
      </w:r>
    </w:p>
    <w:p w14:paraId="5D812CA2" w14:textId="77777777" w:rsidR="009D60F2" w:rsidRDefault="009D60F2" w:rsidP="00A3236E">
      <w:pPr>
        <w:pStyle w:val="Bezproreda"/>
        <w:jc w:val="both"/>
      </w:pPr>
      <w:r>
        <w:t>- Popis vjerovnika koji su uputili zahtjev</w:t>
      </w:r>
      <w:r w:rsidR="001A13A6">
        <w:t xml:space="preserve"> za osiguranjem iznosa iz stečajne mase po </w:t>
      </w:r>
      <w:proofErr w:type="spellStart"/>
      <w:r w:rsidR="001A13A6">
        <w:t>čl</w:t>
      </w:r>
      <w:proofErr w:type="spellEnd"/>
      <w:r w:rsidR="001A13A6">
        <w:t xml:space="preserve"> .76 Stečajnog zakona.</w:t>
      </w:r>
    </w:p>
    <w:p w14:paraId="3F9A2BD4" w14:textId="77777777" w:rsidR="00227222" w:rsidRDefault="00227222" w:rsidP="00A3236E">
      <w:pPr>
        <w:pStyle w:val="Bezproreda"/>
        <w:jc w:val="both"/>
      </w:pPr>
    </w:p>
    <w:p w14:paraId="189029DA" w14:textId="77777777" w:rsidR="00FE1A85" w:rsidRDefault="00FE1A85" w:rsidP="00A3236E">
      <w:pPr>
        <w:pStyle w:val="Bezproreda"/>
        <w:ind w:firstLine="708"/>
        <w:jc w:val="both"/>
      </w:pPr>
      <w:r>
        <w:t xml:space="preserve">Predmetna pismena su objavljena i na </w:t>
      </w:r>
      <w:proofErr w:type="spellStart"/>
      <w:r>
        <w:t>mržnoj</w:t>
      </w:r>
      <w:proofErr w:type="spellEnd"/>
      <w:r>
        <w:t xml:space="preserve"> stranici e-oglasna ploča suda.</w:t>
      </w:r>
    </w:p>
    <w:p w14:paraId="6DA24EC2" w14:textId="77777777" w:rsidR="00FE1A85" w:rsidRDefault="00FE1A85" w:rsidP="00A3236E">
      <w:pPr>
        <w:pStyle w:val="Bezproreda"/>
        <w:jc w:val="both"/>
      </w:pPr>
    </w:p>
    <w:p w14:paraId="06B45C05" w14:textId="77777777" w:rsidR="00227222" w:rsidRDefault="00227222" w:rsidP="00A3236E">
      <w:pPr>
        <w:pStyle w:val="Bezproreda"/>
        <w:jc w:val="both"/>
      </w:pPr>
      <w:r>
        <w:tab/>
        <w:t xml:space="preserve">Tablica </w:t>
      </w:r>
      <w:r w:rsidR="008D1112">
        <w:t xml:space="preserve">prijavljenih </w:t>
      </w:r>
      <w:r>
        <w:t xml:space="preserve">izlučnih vjerovnika odnosi se na : </w:t>
      </w:r>
    </w:p>
    <w:p w14:paraId="503AE2E3" w14:textId="77777777" w:rsidR="00227222" w:rsidRDefault="00227222" w:rsidP="00A3236E">
      <w:pPr>
        <w:pStyle w:val="Bezproreda"/>
        <w:jc w:val="both"/>
      </w:pPr>
    </w:p>
    <w:p w14:paraId="7E1F0BB5" w14:textId="77777777" w:rsidR="00227222" w:rsidRDefault="00227222" w:rsidP="00A3236E">
      <w:pPr>
        <w:pStyle w:val="Bezproreda"/>
        <w:jc w:val="both"/>
      </w:pPr>
      <w:r>
        <w:t xml:space="preserve">1.JURKO VINKO, ZU 15817 </w:t>
      </w:r>
      <w:proofErr w:type="spellStart"/>
      <w:r>
        <w:t>k.o.Split</w:t>
      </w:r>
      <w:proofErr w:type="spellEnd"/>
      <w:r>
        <w:t>, poslovni prostor br.4. ,površine 58,52 m2, još uvijek upisan kao vlasništvo dužnika</w:t>
      </w:r>
    </w:p>
    <w:p w14:paraId="08111884" w14:textId="77777777" w:rsidR="00227222" w:rsidRDefault="00227222" w:rsidP="00A3236E">
      <w:pPr>
        <w:pStyle w:val="Bezproreda"/>
        <w:jc w:val="both"/>
      </w:pPr>
      <w:r>
        <w:t xml:space="preserve">2.ŠPRAJC TDH d.o.o. ZU 15817 </w:t>
      </w:r>
      <w:proofErr w:type="spellStart"/>
      <w:r>
        <w:t>k.o.Split</w:t>
      </w:r>
      <w:proofErr w:type="spellEnd"/>
      <w:r>
        <w:t>, stan br.33., površine 67,99 m2 s drvarnicom br. 33.</w:t>
      </w:r>
    </w:p>
    <w:p w14:paraId="12E639E0" w14:textId="77777777" w:rsidR="00227222" w:rsidRDefault="00227222" w:rsidP="00A3236E">
      <w:pPr>
        <w:pStyle w:val="Bezproreda"/>
        <w:jc w:val="both"/>
      </w:pPr>
      <w:r>
        <w:t>3.DUKIĆ TOMISLAV I DUKIĆ IVANA, ZU 15817 k.o. Split, poslovni prostor br. 62., površine 6,41 m2,poslovni prostor br.63., površine 59,95 m2 i poslovni prostor br. 64., površine 146,88 m2</w:t>
      </w:r>
    </w:p>
    <w:p w14:paraId="25470983" w14:textId="77777777" w:rsidR="00227222" w:rsidRDefault="00227222" w:rsidP="00A3236E">
      <w:pPr>
        <w:pStyle w:val="Bezproreda"/>
        <w:jc w:val="both"/>
      </w:pPr>
      <w:r>
        <w:t xml:space="preserve">4.DANNY-JOHN GOTOVAC ZU 15817 </w:t>
      </w:r>
      <w:proofErr w:type="spellStart"/>
      <w:r>
        <w:t>k.o.Split</w:t>
      </w:r>
      <w:proofErr w:type="spellEnd"/>
      <w:r>
        <w:t>, stan br.16., površine 121,16 m2, drvarnica br.16.</w:t>
      </w:r>
    </w:p>
    <w:p w14:paraId="3144B6D7" w14:textId="77777777" w:rsidR="00227222" w:rsidRDefault="00227222" w:rsidP="00A3236E">
      <w:pPr>
        <w:pStyle w:val="Bezproreda"/>
        <w:jc w:val="both"/>
      </w:pPr>
      <w:r>
        <w:t xml:space="preserve">5.EDO CRNČEVIĆ ZU 15817 </w:t>
      </w:r>
      <w:proofErr w:type="spellStart"/>
      <w:r>
        <w:t>k.o.Split</w:t>
      </w:r>
      <w:proofErr w:type="spellEnd"/>
      <w:r>
        <w:t>, stan br.31., površine 133,83 m2, drvarnica br.31., još uvijek upisan kao vlasništvo dužnika</w:t>
      </w:r>
    </w:p>
    <w:p w14:paraId="34271E30" w14:textId="77777777" w:rsidR="00227222" w:rsidRDefault="00227222" w:rsidP="00A3236E">
      <w:pPr>
        <w:pStyle w:val="Bezproreda"/>
        <w:jc w:val="both"/>
      </w:pPr>
      <w:r>
        <w:t>6.MARIJAN KEGALJ,ZU 15817 k.o. Split, stan br.60., površine 102,62 m2, drvarnica br.60.</w:t>
      </w:r>
    </w:p>
    <w:p w14:paraId="5BBDE73C" w14:textId="77777777" w:rsidR="00227222" w:rsidRDefault="00227222" w:rsidP="00A3236E">
      <w:pPr>
        <w:pStyle w:val="Bezproreda"/>
        <w:jc w:val="both"/>
      </w:pPr>
      <w:r>
        <w:t xml:space="preserve">7.JADRANKA </w:t>
      </w:r>
      <w:r w:rsidR="00926FEB">
        <w:t>B</w:t>
      </w:r>
      <w:r>
        <w:t>AKULA,  ZU 15817 k.o. Split, stan br.38., površine 74,62, drvarnica br. 38.</w:t>
      </w:r>
    </w:p>
    <w:p w14:paraId="1F5CD3CC" w14:textId="77777777" w:rsidR="00227222" w:rsidRDefault="00227222" w:rsidP="00A3236E">
      <w:pPr>
        <w:pStyle w:val="Bezproreda"/>
        <w:jc w:val="both"/>
      </w:pPr>
      <w:r>
        <w:t xml:space="preserve">8.IVICA BABIĆ, </w:t>
      </w:r>
      <w:proofErr w:type="spellStart"/>
      <w:r>
        <w:t>vl</w:t>
      </w:r>
      <w:proofErr w:type="spellEnd"/>
      <w:r>
        <w:t xml:space="preserve">. obrta BABIĆ, ZU 15817 </w:t>
      </w:r>
      <w:proofErr w:type="spellStart"/>
      <w:r>
        <w:t>k.o.Split</w:t>
      </w:r>
      <w:proofErr w:type="spellEnd"/>
      <w:r>
        <w:t xml:space="preserve">, stan br.41., površine 113,63 m2, drvarnica br. 41., još uvijek upisan kao </w:t>
      </w:r>
      <w:r w:rsidR="008D1112">
        <w:t>v</w:t>
      </w:r>
      <w:r>
        <w:t>lasništvo dužnika</w:t>
      </w:r>
    </w:p>
    <w:p w14:paraId="4735FB45" w14:textId="77777777" w:rsidR="00227222" w:rsidRDefault="00227222" w:rsidP="00A3236E">
      <w:pPr>
        <w:pStyle w:val="Bezproreda"/>
        <w:jc w:val="both"/>
      </w:pPr>
      <w:r>
        <w:t>9.IVA MARTINOVIĆ, ZU 15817 k.o. Split, stan br.56., površine 130 m2,  stan br. 57., površine 79,85 m2</w:t>
      </w:r>
    </w:p>
    <w:p w14:paraId="7CF56ED0" w14:textId="77777777" w:rsidR="00227222" w:rsidRDefault="00227222" w:rsidP="00A3236E">
      <w:pPr>
        <w:pStyle w:val="Bezproreda"/>
        <w:jc w:val="both"/>
      </w:pPr>
      <w:r>
        <w:t xml:space="preserve">10.TOMISLAV BAUS, osobni automobil </w:t>
      </w:r>
      <w:proofErr w:type="spellStart"/>
      <w:r>
        <w:t>mercedes</w:t>
      </w:r>
      <w:proofErr w:type="spellEnd"/>
      <w:r>
        <w:t xml:space="preserve"> 350 4-Matic, </w:t>
      </w:r>
      <w:proofErr w:type="spellStart"/>
      <w:r>
        <w:t>reg.oznake</w:t>
      </w:r>
      <w:proofErr w:type="spellEnd"/>
      <w:r>
        <w:t xml:space="preserve"> ST-494 LE, vodi se kao vlasništvo dužnika</w:t>
      </w:r>
    </w:p>
    <w:p w14:paraId="6EA91F37" w14:textId="77777777" w:rsidR="00227222" w:rsidRDefault="00227222" w:rsidP="00A3236E">
      <w:pPr>
        <w:pStyle w:val="Bezproreda"/>
        <w:jc w:val="both"/>
      </w:pPr>
      <w:r>
        <w:t>11.GLOBAL RELAX NEKRETNINE d.o.o. ZU 15817 k.o. Split, uredski prostor br.15., površine 170,89 m2, još uvijek upisan kao vlasništvo dužnika</w:t>
      </w:r>
    </w:p>
    <w:p w14:paraId="691F7258" w14:textId="77777777" w:rsidR="00227222" w:rsidRDefault="00227222" w:rsidP="00A3236E">
      <w:pPr>
        <w:pStyle w:val="Bezproreda"/>
        <w:jc w:val="both"/>
      </w:pPr>
      <w:r>
        <w:t xml:space="preserve">12.LIBOR </w:t>
      </w:r>
      <w:proofErr w:type="spellStart"/>
      <w:r>
        <w:t>d.o.o.,ZU</w:t>
      </w:r>
      <w:proofErr w:type="spellEnd"/>
      <w:r>
        <w:t xml:space="preserve"> 15817 k.o. Split, s</w:t>
      </w:r>
      <w:r w:rsidR="008D1112">
        <w:t>tan br.17., površine 123,76 m2</w:t>
      </w:r>
    </w:p>
    <w:p w14:paraId="7672936D" w14:textId="77777777" w:rsidR="008D1112" w:rsidRDefault="008D1112" w:rsidP="00A3236E">
      <w:pPr>
        <w:pStyle w:val="Bezproreda"/>
        <w:jc w:val="both"/>
      </w:pPr>
      <w:r>
        <w:t xml:space="preserve">13.VICTA </w:t>
      </w:r>
      <w:proofErr w:type="spellStart"/>
      <w:r>
        <w:t>d.o.o.Split</w:t>
      </w:r>
      <w:proofErr w:type="spellEnd"/>
      <w:r>
        <w:t xml:space="preserve">, ZU 15817 k.o. Split, poslovni prostori u podulošku 83, 84,85,86 i poslovni </w:t>
      </w:r>
      <w:proofErr w:type="spellStart"/>
      <w:r>
        <w:t>prsotori</w:t>
      </w:r>
      <w:proofErr w:type="spellEnd"/>
      <w:r>
        <w:t xml:space="preserve"> u ulošku br.140, 141,142,143,103,104 i 105 i poslovni prostor br.67.</w:t>
      </w:r>
    </w:p>
    <w:p w14:paraId="248EA74C" w14:textId="77777777" w:rsidR="008D1112" w:rsidRDefault="008D1112" w:rsidP="00A3236E">
      <w:pPr>
        <w:pStyle w:val="Bezproreda"/>
        <w:jc w:val="both"/>
      </w:pPr>
      <w:r>
        <w:t>14.COM-ADRIA d.o.o., ZU 15817 k.o. Split, stan br.6., površine 113,27 m2</w:t>
      </w:r>
    </w:p>
    <w:p w14:paraId="0FB4DB44" w14:textId="77777777" w:rsidR="008D1112" w:rsidRDefault="008D1112" w:rsidP="00A3236E">
      <w:pPr>
        <w:pStyle w:val="Bezproreda"/>
        <w:jc w:val="both"/>
      </w:pPr>
      <w:r>
        <w:t xml:space="preserve">15. ANTE ŠUNDOV, ZU 15817 k.o. Split, stan br.3., površine 79,42 m2 </w:t>
      </w:r>
    </w:p>
    <w:p w14:paraId="284C6C36" w14:textId="77777777" w:rsidR="008D1112" w:rsidRDefault="008D1112" w:rsidP="00A3236E">
      <w:pPr>
        <w:pStyle w:val="Bezproreda"/>
        <w:jc w:val="both"/>
      </w:pPr>
      <w:r>
        <w:lastRenderedPageBreak/>
        <w:t xml:space="preserve">16. </w:t>
      </w:r>
      <w:r w:rsidR="00FE1A85">
        <w:t>DUJO</w:t>
      </w:r>
      <w:r>
        <w:t xml:space="preserve">  ĐONLIĆ, ZU 15817 </w:t>
      </w:r>
      <w:proofErr w:type="spellStart"/>
      <w:r>
        <w:t>k.o.Split</w:t>
      </w:r>
      <w:proofErr w:type="spellEnd"/>
      <w:r>
        <w:t>, stan br.44., još uvijek upisan kao vlasništvo dužnika</w:t>
      </w:r>
    </w:p>
    <w:p w14:paraId="16E0296A" w14:textId="77777777" w:rsidR="001A13A6" w:rsidRDefault="001A13A6" w:rsidP="00A3236E">
      <w:pPr>
        <w:pStyle w:val="Bezproreda"/>
        <w:jc w:val="both"/>
      </w:pPr>
    </w:p>
    <w:p w14:paraId="30A17A29" w14:textId="77777777" w:rsidR="008D1112" w:rsidRDefault="008D1112" w:rsidP="00A3236E">
      <w:pPr>
        <w:pStyle w:val="Bezproreda"/>
        <w:jc w:val="both"/>
      </w:pPr>
      <w:r>
        <w:tab/>
        <w:t xml:space="preserve">Tablica prijavljenih </w:t>
      </w:r>
      <w:proofErr w:type="spellStart"/>
      <w:r>
        <w:t>razlučnih</w:t>
      </w:r>
      <w:proofErr w:type="spellEnd"/>
      <w:r>
        <w:t xml:space="preserve"> prava: </w:t>
      </w:r>
    </w:p>
    <w:p w14:paraId="3DD848A4" w14:textId="77777777" w:rsidR="008D1112" w:rsidRDefault="008D1112" w:rsidP="00A3236E">
      <w:pPr>
        <w:pStyle w:val="Bezproreda"/>
        <w:jc w:val="both"/>
      </w:pPr>
    </w:p>
    <w:p w14:paraId="2D679BF0" w14:textId="77777777" w:rsidR="008D1112" w:rsidRDefault="008D1112" w:rsidP="00A3236E">
      <w:pPr>
        <w:pStyle w:val="Bezproreda"/>
        <w:jc w:val="both"/>
      </w:pPr>
      <w:r>
        <w:t>1.H-ABDUCO d.o.o. Zagreb, ZU 15817 k.o. Split, stanovi oznake : E-14, E-15,E-16,E-23,E-29, E-30, E-31, E-35 i E-36, poslovni prostori: E-80, E-81, E-88, E-92, E-93, E-94, E-101, E-102, E-103, E-104, E-105, E-107, E-110, E-112, E-113, E-114, E-116, E-117, E-118, E-120, E-125, E-133, E-139, E-140, E-141, E-142, E-143, E-144, uredi: E-145, E-148, E-153,E-156,E-161, E-162, E-163, E-165,E-166,E-167,E-171, E-173</w:t>
      </w:r>
    </w:p>
    <w:p w14:paraId="7AD6104A" w14:textId="77777777" w:rsidR="008D1112" w:rsidRDefault="008D1112" w:rsidP="00A3236E">
      <w:pPr>
        <w:pStyle w:val="Bezproreda"/>
        <w:jc w:val="both"/>
      </w:pPr>
    </w:p>
    <w:p w14:paraId="013BD961" w14:textId="77777777" w:rsidR="008D1112" w:rsidRDefault="008D1112" w:rsidP="00A3236E">
      <w:pPr>
        <w:pStyle w:val="Bezproreda"/>
        <w:jc w:val="both"/>
      </w:pPr>
      <w:r>
        <w:t xml:space="preserve">2.HETA </w:t>
      </w:r>
      <w:proofErr w:type="spellStart"/>
      <w:r>
        <w:t>Asset</w:t>
      </w:r>
      <w:proofErr w:type="spellEnd"/>
      <w:r>
        <w:t xml:space="preserve"> </w:t>
      </w:r>
      <w:proofErr w:type="spellStart"/>
      <w:r>
        <w:t>Resolution</w:t>
      </w:r>
      <w:proofErr w:type="spellEnd"/>
      <w:r>
        <w:t xml:space="preserve">  ZU 15817 k.o. Split, uredski prostor br.15.,površine 170,89 m2</w:t>
      </w:r>
    </w:p>
    <w:p w14:paraId="700F0054" w14:textId="77777777" w:rsidR="008D1112" w:rsidRDefault="008D1112" w:rsidP="00A3236E">
      <w:pPr>
        <w:pStyle w:val="Bezproreda"/>
        <w:jc w:val="both"/>
      </w:pPr>
      <w:r>
        <w:t>3.ŠIROKOPOJASNE MREŽE d.o.o. ZU 15817 k.o. Split, uredski prostor br.5., površine 40,18 m2</w:t>
      </w:r>
    </w:p>
    <w:p w14:paraId="0A8C8929" w14:textId="77777777" w:rsidR="008D1112" w:rsidRDefault="008D1112" w:rsidP="00A3236E">
      <w:pPr>
        <w:pStyle w:val="Bezproreda"/>
        <w:jc w:val="both"/>
      </w:pPr>
      <w:r>
        <w:t>4.TEA PHARIA d.o.o. , ZU 15817 k.o. Split, uredski prostor br.3., površine 34,80 m2</w:t>
      </w:r>
    </w:p>
    <w:p w14:paraId="4C76A576" w14:textId="77777777" w:rsidR="008D1112" w:rsidRDefault="008D1112" w:rsidP="00A3236E">
      <w:pPr>
        <w:pStyle w:val="Bezproreda"/>
        <w:jc w:val="both"/>
      </w:pPr>
      <w:r>
        <w:t>5.DANY-JOHN GOTOVAC, ZU 15817 k.o. Split, stan br.16., površine 212,27 m2</w:t>
      </w:r>
    </w:p>
    <w:p w14:paraId="7EB68936" w14:textId="77777777" w:rsidR="008D1112" w:rsidRDefault="008D1112" w:rsidP="00A3236E">
      <w:pPr>
        <w:pStyle w:val="Bezproreda"/>
        <w:jc w:val="both"/>
      </w:pPr>
      <w:r>
        <w:t xml:space="preserve">6.ELEKTRIČAR d.o.o., ZU 15817 k.o. Split, </w:t>
      </w:r>
      <w:r w:rsidR="00FE1A85">
        <w:t>poslovni prostor br.35, površine 25,84 m2</w:t>
      </w:r>
    </w:p>
    <w:p w14:paraId="3BBAEBA8" w14:textId="77777777" w:rsidR="00FE1A85" w:rsidRDefault="00FE1A85" w:rsidP="00A3236E">
      <w:pPr>
        <w:pStyle w:val="Bezproreda"/>
        <w:jc w:val="both"/>
      </w:pPr>
      <w:r>
        <w:t>7.MONT KOMERCE d.o.o., ZU 15817 k.o. Split, poslovni prostor br. 37., površine 111,54 m2</w:t>
      </w:r>
    </w:p>
    <w:p w14:paraId="0CEF5C6F" w14:textId="77777777" w:rsidR="00FE1A85" w:rsidRDefault="00FE1A85" w:rsidP="00A3236E">
      <w:pPr>
        <w:pStyle w:val="Bezproreda"/>
        <w:jc w:val="both"/>
      </w:pPr>
      <w:r>
        <w:t>8.DUJO ĐONLIĆ, ZU 15817 k.o. Split, stan br.44., površine 80,52 m2</w:t>
      </w:r>
    </w:p>
    <w:p w14:paraId="55B9BDFA" w14:textId="77777777" w:rsidR="00FE1A85" w:rsidRDefault="00FE1A85" w:rsidP="00A3236E">
      <w:pPr>
        <w:pStyle w:val="Bezproreda"/>
        <w:jc w:val="both"/>
      </w:pPr>
      <w:r>
        <w:t>9.COM-ADRIA d.o.o. , ZU 15817, uredski prostor br.24, površine 45,39 m2 i poslovni prostor br.4., površine 58,52 m2</w:t>
      </w:r>
    </w:p>
    <w:p w14:paraId="51BA0DBD" w14:textId="77777777" w:rsidR="00FE1A85" w:rsidRDefault="00FE1A85" w:rsidP="00A3236E">
      <w:pPr>
        <w:pStyle w:val="Bezproreda"/>
        <w:jc w:val="both"/>
      </w:pPr>
      <w:r>
        <w:t xml:space="preserve">10. RUBIGRAD d.o.o., ZU 15817 k.o. Split, poslovni prostor br. 38., površine 34,24 m2, </w:t>
      </w:r>
    </w:p>
    <w:p w14:paraId="69ADF768" w14:textId="77777777" w:rsidR="00FE1A85" w:rsidRDefault="00FE1A85" w:rsidP="00A3236E">
      <w:pPr>
        <w:pStyle w:val="Bezproreda"/>
        <w:jc w:val="both"/>
      </w:pPr>
      <w:r>
        <w:t>11.GRAD SPLIT, ZU 15817 k.o. Split, stan br.20., površine 290,67 m2, stan br.31., površine 276,34 m2, stan br.41.površine 134,19 m2 , stan br.54. površine 199,15 m2, stan 55B, površine 198,72 m2 i stan br.64A površine 90,33 m2</w:t>
      </w:r>
    </w:p>
    <w:p w14:paraId="51F93243" w14:textId="77777777" w:rsidR="00FE1A85" w:rsidRDefault="00FE1A85" w:rsidP="00A3236E">
      <w:pPr>
        <w:pStyle w:val="Bezproreda"/>
        <w:jc w:val="both"/>
      </w:pPr>
      <w:r>
        <w:t>12.VICTA d.o.o., ZU 15817 k.o. Split, poslovni prostor br.58., površine 269,75 m2, poslovni prostor br.59., površine 32,24 m2, poslovni prostor br.60., površine 33,26 m2, poslovni prostor br.61,00 m2, površine 35,25 m2</w:t>
      </w:r>
    </w:p>
    <w:p w14:paraId="600A1A3E" w14:textId="77777777" w:rsidR="00FE1A85" w:rsidRDefault="00FE1A85" w:rsidP="00A3236E">
      <w:pPr>
        <w:pStyle w:val="Bezproreda"/>
        <w:jc w:val="both"/>
      </w:pPr>
    </w:p>
    <w:p w14:paraId="7E9D978F" w14:textId="77777777" w:rsidR="00FE1A85" w:rsidRDefault="00FE1A85" w:rsidP="00A3236E">
      <w:pPr>
        <w:pStyle w:val="Bezproreda"/>
        <w:jc w:val="both"/>
      </w:pPr>
      <w:r>
        <w:tab/>
        <w:t xml:space="preserve">Popis </w:t>
      </w:r>
      <w:proofErr w:type="spellStart"/>
      <w:r>
        <w:t>razlučnih</w:t>
      </w:r>
      <w:proofErr w:type="spellEnd"/>
      <w:r>
        <w:t xml:space="preserve"> prava vjerovnika koji nisu obavijestili stečajnog upravitelja dužnika o postojanju </w:t>
      </w:r>
      <w:proofErr w:type="spellStart"/>
      <w:r>
        <w:t>razlučnog</w:t>
      </w:r>
      <w:proofErr w:type="spellEnd"/>
      <w:r>
        <w:t xml:space="preserve"> prava:</w:t>
      </w:r>
    </w:p>
    <w:p w14:paraId="7ECC3D62" w14:textId="77777777" w:rsidR="00FE1A85" w:rsidRDefault="00FE1A85" w:rsidP="00A3236E">
      <w:pPr>
        <w:pStyle w:val="Bezproreda"/>
        <w:jc w:val="both"/>
      </w:pPr>
    </w:p>
    <w:p w14:paraId="7C5BE34A" w14:textId="77777777" w:rsidR="00FE1A85" w:rsidRDefault="00FE1A85" w:rsidP="00A3236E">
      <w:pPr>
        <w:pStyle w:val="Bezproreda"/>
        <w:jc w:val="both"/>
      </w:pPr>
      <w:r>
        <w:t xml:space="preserve">1.HYPO ALPE ADRIA BANK d.d. , ZU 15817 k.o. Split, stan  br.3. </w:t>
      </w:r>
    </w:p>
    <w:p w14:paraId="6C2B967A" w14:textId="77777777" w:rsidR="00FE1A85" w:rsidRDefault="00FE1A85" w:rsidP="00A3236E">
      <w:pPr>
        <w:pStyle w:val="Bezproreda"/>
        <w:jc w:val="both"/>
      </w:pPr>
      <w:r>
        <w:t>2.UNICREDIT BANK d.d. Mostar, ZU 15817 k.o. Split, stan br.23</w:t>
      </w:r>
    </w:p>
    <w:p w14:paraId="5F38A541" w14:textId="77777777" w:rsidR="00FE1A85" w:rsidRDefault="00FE1A85" w:rsidP="00A3236E">
      <w:pPr>
        <w:pStyle w:val="Bezproreda"/>
        <w:jc w:val="both"/>
      </w:pPr>
    </w:p>
    <w:p w14:paraId="1B288DDA" w14:textId="77777777" w:rsidR="00FE1A85" w:rsidRDefault="00FE1A85" w:rsidP="00A3236E">
      <w:pPr>
        <w:pStyle w:val="Bezproreda"/>
        <w:jc w:val="both"/>
      </w:pPr>
      <w:r>
        <w:tab/>
        <w:t>Popis vjerovnika koji su dostavili zahtjev za osiguranjem iznosa u smislu odredbe čl. 76.Stečajnog zakona:</w:t>
      </w:r>
    </w:p>
    <w:p w14:paraId="7DD6927F" w14:textId="77777777" w:rsidR="00FE1A85" w:rsidRDefault="00FE1A85" w:rsidP="00A3236E">
      <w:pPr>
        <w:pStyle w:val="Bezproreda"/>
        <w:jc w:val="both"/>
      </w:pPr>
    </w:p>
    <w:p w14:paraId="2BBF1C15" w14:textId="77777777" w:rsidR="00FE1A85" w:rsidRDefault="00FE1A85" w:rsidP="00A3236E">
      <w:pPr>
        <w:pStyle w:val="Bezproreda"/>
        <w:jc w:val="both"/>
      </w:pPr>
      <w:r>
        <w:t>1.ZLATKO KUZMIĆ I ANTE KUZMIĆ</w:t>
      </w:r>
      <w:r w:rsidR="007558DF">
        <w:t xml:space="preserve"> </w:t>
      </w:r>
      <w:r>
        <w:t>-</w:t>
      </w:r>
      <w:r w:rsidR="007558DF">
        <w:t xml:space="preserve"> </w:t>
      </w:r>
      <w:r>
        <w:t>zahtjev za osiguranje iznosa od 2.488.300,00 kn</w:t>
      </w:r>
    </w:p>
    <w:p w14:paraId="5DA5148A" w14:textId="77777777" w:rsidR="00FE1A85" w:rsidRDefault="00FE1A85" w:rsidP="00A3236E">
      <w:pPr>
        <w:pStyle w:val="Bezproreda"/>
        <w:jc w:val="both"/>
      </w:pPr>
      <w:r>
        <w:t>2.MIRA VUKADIN</w:t>
      </w:r>
      <w:r w:rsidR="007558DF">
        <w:t xml:space="preserve"> </w:t>
      </w:r>
      <w:r>
        <w:t>-</w:t>
      </w:r>
      <w:r w:rsidR="007558DF">
        <w:t xml:space="preserve"> </w:t>
      </w:r>
      <w:r>
        <w:t>zahtjev za osiguranje iznosa od 1.100.000,00 kn</w:t>
      </w:r>
    </w:p>
    <w:p w14:paraId="2111D3D7" w14:textId="77777777" w:rsidR="00FE1A85" w:rsidRDefault="00FE1A85" w:rsidP="00A3236E">
      <w:pPr>
        <w:pStyle w:val="Bezproreda"/>
        <w:jc w:val="both"/>
      </w:pPr>
      <w:r>
        <w:t>3.ITEL d.o.o.</w:t>
      </w:r>
      <w:r w:rsidR="007558DF">
        <w:t xml:space="preserve"> </w:t>
      </w:r>
      <w:r>
        <w:t>-</w:t>
      </w:r>
      <w:r w:rsidR="007558DF">
        <w:t xml:space="preserve"> </w:t>
      </w:r>
      <w:r>
        <w:t>zahtjev za osiguranje iznosa od 2.607.955,00 kn</w:t>
      </w:r>
    </w:p>
    <w:p w14:paraId="43F8B38D" w14:textId="77777777" w:rsidR="00FE1A85" w:rsidRDefault="00FE1A85" w:rsidP="00A3236E">
      <w:pPr>
        <w:pStyle w:val="Bezproreda"/>
        <w:jc w:val="both"/>
      </w:pPr>
      <w:r>
        <w:t>4.TEHNOPLAST d.o.o.</w:t>
      </w:r>
      <w:r w:rsidR="007558DF">
        <w:t>-</w:t>
      </w:r>
      <w:r>
        <w:t xml:space="preserve"> zahtjev za osiguranje iznosa od 1.799.134,49 kn</w:t>
      </w:r>
    </w:p>
    <w:p w14:paraId="370CF6E6" w14:textId="77777777" w:rsidR="00FE1A85" w:rsidRDefault="00FE1A85" w:rsidP="00A3236E">
      <w:pPr>
        <w:pStyle w:val="Bezproreda"/>
        <w:jc w:val="both"/>
      </w:pPr>
      <w:r>
        <w:t xml:space="preserve">5.IVICA BABIĆ </w:t>
      </w:r>
      <w:r w:rsidR="007558DF">
        <w:t>-</w:t>
      </w:r>
      <w:r>
        <w:t xml:space="preserve"> zahtjev za osiguranje iznosa od 3.545.973,75 kn</w:t>
      </w:r>
    </w:p>
    <w:p w14:paraId="0768A4C2" w14:textId="77777777" w:rsidR="00FE1A85" w:rsidRDefault="00FE1A85" w:rsidP="00A3236E">
      <w:pPr>
        <w:pStyle w:val="Bezproreda"/>
        <w:jc w:val="both"/>
      </w:pPr>
      <w:r>
        <w:t>6.IVICA PRIMORAC</w:t>
      </w:r>
      <w:r w:rsidR="007558DF">
        <w:t xml:space="preserve"> </w:t>
      </w:r>
      <w:r>
        <w:t>-</w:t>
      </w:r>
      <w:r w:rsidR="007558DF">
        <w:t xml:space="preserve"> </w:t>
      </w:r>
      <w:r>
        <w:t>zahtjev za osiguranje iznosa od 1.904.722,60 kn</w:t>
      </w:r>
    </w:p>
    <w:p w14:paraId="548559BA" w14:textId="77777777" w:rsidR="00FE1A85" w:rsidRDefault="00FE1A85" w:rsidP="00A3236E">
      <w:pPr>
        <w:pStyle w:val="Bezproreda"/>
        <w:jc w:val="both"/>
      </w:pPr>
      <w:r>
        <w:t>7.</w:t>
      </w:r>
      <w:r w:rsidR="007558DF">
        <w:t>STRUKTOR d.o.o.- zahtjev za osiguranje iznosa od 5.992.350,35 kn</w:t>
      </w:r>
    </w:p>
    <w:p w14:paraId="1AD017B4" w14:textId="77777777" w:rsidR="007558DF" w:rsidRDefault="007558DF" w:rsidP="00A3236E">
      <w:pPr>
        <w:pStyle w:val="Bezproreda"/>
        <w:jc w:val="both"/>
      </w:pPr>
      <w:r>
        <w:t>8.COM-ADRIA d.o.o. - zahtjev za osiguranje iznosa od 3.408.651,46 kn</w:t>
      </w:r>
    </w:p>
    <w:p w14:paraId="3C2A13C8" w14:textId="77777777" w:rsidR="007558DF" w:rsidRDefault="007558DF" w:rsidP="00A3236E">
      <w:pPr>
        <w:pStyle w:val="Bezproreda"/>
        <w:jc w:val="both"/>
      </w:pPr>
      <w:r>
        <w:t>9.ADRIANA BAUS - zahtjev a osiguranje iznosa od 3.492.200,00 kn</w:t>
      </w:r>
    </w:p>
    <w:p w14:paraId="3545ACC2" w14:textId="77777777" w:rsidR="007558DF" w:rsidRDefault="007558DF" w:rsidP="00A3236E">
      <w:pPr>
        <w:pStyle w:val="Bezproreda"/>
        <w:jc w:val="both"/>
      </w:pPr>
      <w:r>
        <w:t>10. ANA BAUS - zahtjev za osiguranje iznosa od 455.088,00 kn</w:t>
      </w:r>
    </w:p>
    <w:p w14:paraId="4D0164CB" w14:textId="77777777" w:rsidR="007558DF" w:rsidRDefault="007558DF" w:rsidP="00A3236E">
      <w:pPr>
        <w:pStyle w:val="Bezproreda"/>
        <w:jc w:val="both"/>
      </w:pPr>
      <w:r>
        <w:t>11.MIRJANA ŠPRAJC - zahtjev za osiguranje iznosa od 7.355.569,15 kn</w:t>
      </w:r>
    </w:p>
    <w:p w14:paraId="4984A32D" w14:textId="77777777" w:rsidR="007558DF" w:rsidRDefault="007558DF" w:rsidP="00A3236E">
      <w:pPr>
        <w:pStyle w:val="Bezproreda"/>
        <w:jc w:val="both"/>
      </w:pPr>
      <w:r>
        <w:lastRenderedPageBreak/>
        <w:t>12.TOMISLAV BAUS - zahtjev za osiguranje iznosa od 69.711.671,70 kn</w:t>
      </w:r>
    </w:p>
    <w:p w14:paraId="0074D09D" w14:textId="77777777" w:rsidR="007558DF" w:rsidRDefault="007558DF" w:rsidP="00A3236E">
      <w:pPr>
        <w:pStyle w:val="Bezproreda"/>
        <w:jc w:val="both"/>
      </w:pPr>
      <w:r>
        <w:t>13.LOVRE PETROVIĆ-– zahtjev za osiguranje iznosa od 1.428.998,05 kn</w:t>
      </w:r>
    </w:p>
    <w:p w14:paraId="1C73D3A8" w14:textId="77777777" w:rsidR="007558DF" w:rsidRDefault="007558DF" w:rsidP="00A3236E">
      <w:pPr>
        <w:pStyle w:val="Bezproreda"/>
        <w:jc w:val="both"/>
      </w:pPr>
      <w:r>
        <w:t>14.IVANA MILARDOVIĆ - zahtjev za osiguranje iznosa od 804.875,19 kn</w:t>
      </w:r>
    </w:p>
    <w:p w14:paraId="228B857D" w14:textId="77777777" w:rsidR="007558DF" w:rsidRDefault="007558DF" w:rsidP="00A3236E">
      <w:pPr>
        <w:pStyle w:val="Bezproreda"/>
        <w:jc w:val="both"/>
      </w:pPr>
      <w:r>
        <w:t>15.VINKO MILARDOVIĆ – zahtjev za osiguranje iznosa od 804.875,19 kn</w:t>
      </w:r>
    </w:p>
    <w:p w14:paraId="5D8CC6E4" w14:textId="77777777" w:rsidR="007558DF" w:rsidRDefault="007558DF" w:rsidP="00A3236E">
      <w:pPr>
        <w:pStyle w:val="Bezproreda"/>
        <w:jc w:val="both"/>
      </w:pPr>
      <w:r>
        <w:t>16.REZIKA TURK – zahtjev za osiguranje iznosa od 102.332,98 EUR-a</w:t>
      </w:r>
    </w:p>
    <w:p w14:paraId="7CB6FD0B" w14:textId="77777777" w:rsidR="007558DF" w:rsidRDefault="007558DF" w:rsidP="00A3236E">
      <w:pPr>
        <w:pStyle w:val="Bezproreda"/>
        <w:jc w:val="both"/>
      </w:pPr>
      <w:r>
        <w:t>17. STANKO TURK- zahtjev za osiguranje iznosa od 102.332,98 EUR-a</w:t>
      </w:r>
    </w:p>
    <w:p w14:paraId="131679D9" w14:textId="77777777" w:rsidR="007558DF" w:rsidRDefault="007558DF" w:rsidP="00A3236E">
      <w:pPr>
        <w:pStyle w:val="Bezproreda"/>
        <w:jc w:val="both"/>
      </w:pPr>
      <w:r>
        <w:t>18.VICTA d.o.o. – zahtjev za osiguranje iznosa od 50.514.647,67 kn</w:t>
      </w:r>
    </w:p>
    <w:p w14:paraId="604D2E35" w14:textId="77777777" w:rsidR="007558DF" w:rsidRDefault="007558DF" w:rsidP="00A3236E">
      <w:pPr>
        <w:pStyle w:val="Bezproreda"/>
        <w:jc w:val="both"/>
      </w:pPr>
    </w:p>
    <w:p w14:paraId="0BF27FD3" w14:textId="77777777" w:rsidR="007558DF" w:rsidRDefault="007558DF" w:rsidP="00A3236E">
      <w:pPr>
        <w:pStyle w:val="Bezproreda"/>
        <w:jc w:val="both"/>
      </w:pPr>
      <w:r>
        <w:tab/>
        <w:t>Tablica prijavljenih i ispitanih potraživanja stečajnih vjerovnika:</w:t>
      </w:r>
    </w:p>
    <w:p w14:paraId="711E6996" w14:textId="77777777" w:rsidR="007558DF" w:rsidRDefault="007558DF" w:rsidP="00A3236E">
      <w:pPr>
        <w:pStyle w:val="Bezproreda"/>
        <w:jc w:val="both"/>
      </w:pPr>
    </w:p>
    <w:p w14:paraId="36C59894" w14:textId="77777777" w:rsidR="007558DF" w:rsidRDefault="007558DF" w:rsidP="00A3236E">
      <w:pPr>
        <w:pStyle w:val="Bezproreda"/>
        <w:jc w:val="both"/>
      </w:pPr>
      <w:r>
        <w:t>I.PRVI VIŠI ISPLATNI RED</w:t>
      </w:r>
    </w:p>
    <w:p w14:paraId="557B2D9F" w14:textId="77777777" w:rsidR="007558DF" w:rsidRDefault="007558DF" w:rsidP="00A3236E">
      <w:pPr>
        <w:pStyle w:val="Bezproreda"/>
        <w:jc w:val="both"/>
      </w:pPr>
      <w:r>
        <w:t>1.TOMISLAV BAUS iznos prijavljene tražbine 493.632,98 kn</w:t>
      </w:r>
    </w:p>
    <w:p w14:paraId="71920E04" w14:textId="77777777" w:rsidR="007558DF" w:rsidRDefault="007558DF" w:rsidP="00A3236E">
      <w:pPr>
        <w:pStyle w:val="Bezproreda"/>
        <w:jc w:val="both"/>
      </w:pPr>
      <w:r>
        <w:t>2.PETROVIĆ GORAN iznos prijavljene tražbine 434.897,08 kn</w:t>
      </w:r>
    </w:p>
    <w:p w14:paraId="0B30A6D1" w14:textId="77777777" w:rsidR="007558DF" w:rsidRDefault="007558DF" w:rsidP="00A3236E">
      <w:pPr>
        <w:pStyle w:val="Bezproreda"/>
        <w:jc w:val="both"/>
      </w:pPr>
      <w:r>
        <w:t>3.UVODIĆ MIRA iznos prijavljene tražbine 249.987,05 kn</w:t>
      </w:r>
    </w:p>
    <w:p w14:paraId="647C6109" w14:textId="77777777" w:rsidR="007558DF" w:rsidRDefault="007558DF" w:rsidP="00A3236E">
      <w:pPr>
        <w:pStyle w:val="Bezproreda"/>
        <w:jc w:val="both"/>
      </w:pPr>
      <w:r>
        <w:t>4.INES JURADIN PULJIĆ iznos prijavljene tražbine 135.880,91 kn</w:t>
      </w:r>
    </w:p>
    <w:p w14:paraId="12A3908E" w14:textId="77777777" w:rsidR="007558DF" w:rsidRDefault="007558DF" w:rsidP="00A3236E">
      <w:pPr>
        <w:pStyle w:val="Bezproreda"/>
        <w:jc w:val="both"/>
      </w:pPr>
      <w:r>
        <w:t>5.ANTUNOVIĆ INES iznos prijavljene tražbine 168.451,83 kn</w:t>
      </w:r>
    </w:p>
    <w:p w14:paraId="27ED5BD9" w14:textId="77777777" w:rsidR="007558DF" w:rsidRDefault="007558DF" w:rsidP="00A3236E">
      <w:pPr>
        <w:pStyle w:val="Bezproreda"/>
        <w:jc w:val="both"/>
      </w:pPr>
      <w:r>
        <w:t>6.RH-MINISTARSTVO FINANCIJA  iznos prijavljene tražbine 9.069,71 kn</w:t>
      </w:r>
    </w:p>
    <w:p w14:paraId="57E95984" w14:textId="77777777" w:rsidR="007558DF" w:rsidRDefault="007558DF" w:rsidP="00A3236E">
      <w:pPr>
        <w:pStyle w:val="Bezproreda"/>
        <w:jc w:val="both"/>
      </w:pPr>
    </w:p>
    <w:p w14:paraId="2E1BF3F2" w14:textId="77777777" w:rsidR="007558DF" w:rsidRDefault="007558DF" w:rsidP="00A3236E">
      <w:pPr>
        <w:pStyle w:val="Bezproreda"/>
        <w:jc w:val="both"/>
      </w:pPr>
      <w:r>
        <w:t>II. DRUGI VIŠI ISPLATNI RED</w:t>
      </w:r>
    </w:p>
    <w:p w14:paraId="016A6056" w14:textId="77777777" w:rsidR="007558DF" w:rsidRDefault="007558DF" w:rsidP="00A3236E">
      <w:pPr>
        <w:pStyle w:val="Bezproreda"/>
        <w:jc w:val="both"/>
      </w:pPr>
    </w:p>
    <w:p w14:paraId="68FE796A" w14:textId="77777777" w:rsidR="007558DF" w:rsidRDefault="007558DF" w:rsidP="00A3236E">
      <w:pPr>
        <w:pStyle w:val="Bezproreda"/>
        <w:jc w:val="both"/>
      </w:pPr>
      <w:r>
        <w:t>1.GROING GRADNJA d.o.o. iznos prijavljene tražbine 621.722,58 kn</w:t>
      </w:r>
    </w:p>
    <w:p w14:paraId="0584BDDD" w14:textId="77777777" w:rsidR="007558DF" w:rsidRDefault="007558DF" w:rsidP="00A3236E">
      <w:pPr>
        <w:pStyle w:val="Bezproreda"/>
        <w:jc w:val="both"/>
      </w:pPr>
      <w:r>
        <w:t>2.ORION HGK d.o.o. iznos prijavljene tražbine 20.295,00 kn</w:t>
      </w:r>
    </w:p>
    <w:p w14:paraId="50748ADF" w14:textId="77777777" w:rsidR="007558DF" w:rsidRDefault="007558DF" w:rsidP="00A3236E">
      <w:pPr>
        <w:pStyle w:val="Bezproreda"/>
        <w:jc w:val="both"/>
      </w:pPr>
      <w:r>
        <w:t>3.MONTER PROJEKT d.o.o. iznos prijavljene tražbine 4.264.611,51 kn</w:t>
      </w:r>
    </w:p>
    <w:p w14:paraId="220060B5" w14:textId="77777777" w:rsidR="007558DF" w:rsidRDefault="007558DF" w:rsidP="00A3236E">
      <w:pPr>
        <w:pStyle w:val="Bezproreda"/>
        <w:jc w:val="both"/>
      </w:pPr>
      <w:r>
        <w:t>4.</w:t>
      </w:r>
      <w:r w:rsidR="00E84F1A">
        <w:t>POINT INŽENJERING d.o.o. u stečaju, iznos prijavljene tražbine 31.672.902,47 kn</w:t>
      </w:r>
    </w:p>
    <w:p w14:paraId="038AD57A" w14:textId="77777777" w:rsidR="00E84F1A" w:rsidRDefault="00E84F1A" w:rsidP="00A3236E">
      <w:pPr>
        <w:pStyle w:val="Bezproreda"/>
        <w:jc w:val="both"/>
      </w:pPr>
      <w:r>
        <w:t>5.BERICA d.o.o. iznos prijavljene tražbine 589.835,53 kn</w:t>
      </w:r>
    </w:p>
    <w:p w14:paraId="002C5502" w14:textId="77777777" w:rsidR="00E84F1A" w:rsidRDefault="00E84F1A" w:rsidP="00A3236E">
      <w:pPr>
        <w:pStyle w:val="Bezproreda"/>
        <w:jc w:val="both"/>
      </w:pPr>
      <w:r>
        <w:t>6.ORBIS HOLDING d.o.o. iznos prijavljene tražbine 14.801.594,84 kn</w:t>
      </w:r>
    </w:p>
    <w:p w14:paraId="3FC5DD3B" w14:textId="77777777" w:rsidR="00E84F1A" w:rsidRDefault="00E84F1A" w:rsidP="00A3236E">
      <w:pPr>
        <w:pStyle w:val="Bezproreda"/>
        <w:jc w:val="both"/>
      </w:pPr>
      <w:r>
        <w:t>7.ALDI d.o.o. iznos prijavljene tražbine 7.283.232,77 kn</w:t>
      </w:r>
    </w:p>
    <w:p w14:paraId="24C5006C" w14:textId="77777777" w:rsidR="00E84F1A" w:rsidRDefault="00E84F1A" w:rsidP="00A3236E">
      <w:pPr>
        <w:pStyle w:val="Bezproreda"/>
        <w:jc w:val="both"/>
      </w:pPr>
      <w:r>
        <w:t>8.GRAD SPLIT iznos prijavljene tražbine 17.265.973,87 kn</w:t>
      </w:r>
    </w:p>
    <w:p w14:paraId="34ADE4E2" w14:textId="77777777" w:rsidR="00E84F1A" w:rsidRDefault="00E84F1A" w:rsidP="00A3236E">
      <w:pPr>
        <w:pStyle w:val="Bezproreda"/>
        <w:jc w:val="both"/>
      </w:pPr>
      <w:r>
        <w:t>9.CESTAR d.o.o. iznos prijavljene tražbine 1.770.802,47 kn</w:t>
      </w:r>
    </w:p>
    <w:p w14:paraId="0E328E0B" w14:textId="77777777" w:rsidR="00E84F1A" w:rsidRDefault="00E84F1A" w:rsidP="00A3236E">
      <w:pPr>
        <w:pStyle w:val="Bezproreda"/>
        <w:jc w:val="both"/>
      </w:pPr>
      <w:r>
        <w:t>10. VODOVOD I KANALIZACIJA d.o.o. iznos prijavljene tražbine 114.708,48 kn</w:t>
      </w:r>
    </w:p>
    <w:p w14:paraId="447FEA9A" w14:textId="77777777" w:rsidR="00E84F1A" w:rsidRDefault="00E84F1A" w:rsidP="00A3236E">
      <w:pPr>
        <w:pStyle w:val="Bezproreda"/>
        <w:jc w:val="both"/>
      </w:pPr>
      <w:r>
        <w:t>11.JADRANKAMEN d.d. u stečaju iznos prijavljene tražbine 19.866.809,94 kn</w:t>
      </w:r>
    </w:p>
    <w:p w14:paraId="7A57EF08" w14:textId="77777777" w:rsidR="00E84F1A" w:rsidRDefault="00E84F1A" w:rsidP="00A3236E">
      <w:pPr>
        <w:pStyle w:val="Bezproreda"/>
        <w:jc w:val="both"/>
      </w:pPr>
      <w:r>
        <w:t>12.MONTURA d.o.o. iznos prijavljene tražbine 103.175,60 kn</w:t>
      </w:r>
    </w:p>
    <w:p w14:paraId="1A7A04FD" w14:textId="77777777" w:rsidR="00E84F1A" w:rsidRDefault="00E84F1A" w:rsidP="00A3236E">
      <w:pPr>
        <w:pStyle w:val="Bezproreda"/>
        <w:jc w:val="both"/>
      </w:pPr>
      <w:r>
        <w:t>13.BRANIMIR ROJE iznos prijavljene tražbine 126.483,55 kn</w:t>
      </w:r>
    </w:p>
    <w:p w14:paraId="561E13C8" w14:textId="77777777" w:rsidR="00E84F1A" w:rsidRDefault="00E84F1A" w:rsidP="00A3236E">
      <w:pPr>
        <w:pStyle w:val="Bezproreda"/>
        <w:jc w:val="both"/>
      </w:pPr>
      <w:r>
        <w:t>14.KRISTINA BALARIN iznos prijavljene tražbine 63.863,20 kn</w:t>
      </w:r>
    </w:p>
    <w:p w14:paraId="5AE9D07F" w14:textId="77777777" w:rsidR="00E84F1A" w:rsidRDefault="00E84F1A" w:rsidP="00A3236E">
      <w:pPr>
        <w:pStyle w:val="Bezproreda"/>
        <w:jc w:val="both"/>
      </w:pPr>
      <w:r>
        <w:t>15.PARKOVI I NASADI d.o.o. iznos prijavljene tražbine 80.194,20 kn</w:t>
      </w:r>
    </w:p>
    <w:p w14:paraId="56F0871B" w14:textId="77777777" w:rsidR="00E84F1A" w:rsidRDefault="00E84F1A" w:rsidP="00A3236E">
      <w:pPr>
        <w:pStyle w:val="Bezproreda"/>
        <w:jc w:val="both"/>
      </w:pPr>
      <w:r>
        <w:t>16.DAMIR BATARELO  odvjetnik, iznos prijavljene tražbine 26.596,00 kn</w:t>
      </w:r>
    </w:p>
    <w:p w14:paraId="647BF105" w14:textId="77777777" w:rsidR="00E84F1A" w:rsidRDefault="00E84F1A" w:rsidP="00A3236E">
      <w:pPr>
        <w:pStyle w:val="Bezproreda"/>
        <w:jc w:val="both"/>
      </w:pPr>
      <w:r>
        <w:t>17.DRAGIĆ d.o.o. iznos prijavljene tražbine 752.079,81 kn</w:t>
      </w:r>
    </w:p>
    <w:p w14:paraId="01DA4156" w14:textId="77777777" w:rsidR="00E84F1A" w:rsidRDefault="00E84F1A" w:rsidP="00A3236E">
      <w:pPr>
        <w:pStyle w:val="Bezproreda"/>
        <w:jc w:val="both"/>
      </w:pPr>
      <w:r>
        <w:t>18.SMREKA-Co d.o.o. iznos prijavljene tražbine 1.901.200,15 kn</w:t>
      </w:r>
    </w:p>
    <w:p w14:paraId="2D091EAA" w14:textId="77777777" w:rsidR="00E84F1A" w:rsidRDefault="00E84F1A" w:rsidP="00A3236E">
      <w:pPr>
        <w:pStyle w:val="Bezproreda"/>
        <w:jc w:val="both"/>
      </w:pPr>
      <w:r>
        <w:t>19.HEP –OPSKRBA d.o.o. iznos prijavljene tražbine 689,27 kn</w:t>
      </w:r>
    </w:p>
    <w:p w14:paraId="51EA2FDC" w14:textId="77777777" w:rsidR="00E84F1A" w:rsidRDefault="00E84F1A" w:rsidP="00A3236E">
      <w:pPr>
        <w:pStyle w:val="Bezproreda"/>
        <w:jc w:val="both"/>
      </w:pPr>
      <w:r>
        <w:t>20.IVO STANIČIĆ odvjetnik, iznos prijavljene tražbine 34.180,39 kn</w:t>
      </w:r>
    </w:p>
    <w:p w14:paraId="203ADC12" w14:textId="77777777" w:rsidR="00E84F1A" w:rsidRDefault="00E84F1A" w:rsidP="00A3236E">
      <w:pPr>
        <w:pStyle w:val="Bezproreda"/>
        <w:jc w:val="both"/>
      </w:pPr>
      <w:r>
        <w:t>21.ARKADA d.o.o.  iznos prijavljene tražbine 2.287.318,93 kn</w:t>
      </w:r>
    </w:p>
    <w:p w14:paraId="0D196D84" w14:textId="77777777" w:rsidR="00E84F1A" w:rsidRDefault="00E84F1A" w:rsidP="00A3236E">
      <w:pPr>
        <w:pStyle w:val="Bezproreda"/>
        <w:jc w:val="both"/>
      </w:pPr>
      <w:r>
        <w:t>22.INSTITUT IGH d.d. iznos prijavljene tražbine 1.374.977,34 kn</w:t>
      </w:r>
    </w:p>
    <w:p w14:paraId="238B25AA" w14:textId="77777777" w:rsidR="00E84F1A" w:rsidRDefault="00E84F1A" w:rsidP="00A3236E">
      <w:pPr>
        <w:pStyle w:val="Bezproreda"/>
        <w:jc w:val="both"/>
      </w:pPr>
      <w:r>
        <w:t>23.STJEPAN ČALJKUŠIĆ odvjetnik, iznos prijavljene tražbine 360.312,70 kn</w:t>
      </w:r>
    </w:p>
    <w:p w14:paraId="2C30B3E4" w14:textId="77777777" w:rsidR="00E84F1A" w:rsidRDefault="00E84F1A" w:rsidP="00A3236E">
      <w:pPr>
        <w:pStyle w:val="Bezproreda"/>
        <w:jc w:val="both"/>
      </w:pPr>
      <w:r>
        <w:t>24.ANTE KUKAVICA, iznos prijavljene tražbine 52.729,66 kn</w:t>
      </w:r>
    </w:p>
    <w:p w14:paraId="6371F017" w14:textId="77777777" w:rsidR="00E84F1A" w:rsidRDefault="00E84F1A" w:rsidP="00A3236E">
      <w:pPr>
        <w:pStyle w:val="Bezproreda"/>
        <w:jc w:val="both"/>
      </w:pPr>
      <w:r>
        <w:t>25.HEP-ELEKTRODALMACIJA Split, iznos prijavljene tražbine 396.546,98 kn</w:t>
      </w:r>
    </w:p>
    <w:p w14:paraId="2514A063" w14:textId="77777777" w:rsidR="00E84F1A" w:rsidRDefault="00E84F1A" w:rsidP="00A3236E">
      <w:pPr>
        <w:pStyle w:val="Bezproreda"/>
        <w:jc w:val="both"/>
      </w:pPr>
      <w:r>
        <w:t>26.MATE STANIŠIĆ iznos prijavljene tražbine 61.598,63 kn</w:t>
      </w:r>
    </w:p>
    <w:p w14:paraId="2359BD60" w14:textId="77777777" w:rsidR="00E84F1A" w:rsidRDefault="00E84F1A" w:rsidP="00A3236E">
      <w:pPr>
        <w:pStyle w:val="Bezproreda"/>
        <w:jc w:val="both"/>
      </w:pPr>
      <w:r>
        <w:t>27. REPUBLIKA HRVATSKA, Ministarstvo financija, iznos prijavljene tražbine 4.973.087,58 kn</w:t>
      </w:r>
    </w:p>
    <w:p w14:paraId="44C2C352" w14:textId="77777777" w:rsidR="00E84F1A" w:rsidRDefault="00E84F1A" w:rsidP="00A3236E">
      <w:pPr>
        <w:pStyle w:val="Bezproreda"/>
        <w:jc w:val="both"/>
      </w:pPr>
      <w:r>
        <w:t xml:space="preserve">28.HETA </w:t>
      </w:r>
      <w:proofErr w:type="spellStart"/>
      <w:r>
        <w:t>Asset</w:t>
      </w:r>
      <w:proofErr w:type="spellEnd"/>
      <w:r>
        <w:t xml:space="preserve"> </w:t>
      </w:r>
      <w:proofErr w:type="spellStart"/>
      <w:r>
        <w:t>Resolution</w:t>
      </w:r>
      <w:proofErr w:type="spellEnd"/>
      <w:r>
        <w:t xml:space="preserve"> d.o.o. iznos prijavljene tražbine 835.910,73 kn</w:t>
      </w:r>
    </w:p>
    <w:p w14:paraId="7ECC0A82" w14:textId="77777777" w:rsidR="00E84F1A" w:rsidRDefault="00E84F1A" w:rsidP="00A3236E">
      <w:pPr>
        <w:pStyle w:val="Bezproreda"/>
        <w:jc w:val="both"/>
      </w:pPr>
      <w:r>
        <w:t>29.ANTE ŠUNDOV iznos prijavljene tražbine 829.337,71 kn</w:t>
      </w:r>
    </w:p>
    <w:p w14:paraId="74BC28BD" w14:textId="77777777" w:rsidR="00E84F1A" w:rsidRDefault="00E84F1A" w:rsidP="00A3236E">
      <w:pPr>
        <w:pStyle w:val="Bezproreda"/>
        <w:jc w:val="both"/>
      </w:pPr>
      <w:r>
        <w:lastRenderedPageBreak/>
        <w:t>30.DELTRON d.o.o. iznos prijavljene tražbine 197.633,55 kn</w:t>
      </w:r>
    </w:p>
    <w:p w14:paraId="7173E340" w14:textId="77777777" w:rsidR="00E84F1A" w:rsidRDefault="00E84F1A" w:rsidP="00A3236E">
      <w:pPr>
        <w:pStyle w:val="Bezproreda"/>
        <w:jc w:val="both"/>
      </w:pPr>
      <w:r>
        <w:t>31.KARMELO MILANOVIĆ iznos prijavljene tražbine 1.114.141,20 kn</w:t>
      </w:r>
    </w:p>
    <w:p w14:paraId="05E2138D" w14:textId="77777777" w:rsidR="00E84F1A" w:rsidRDefault="00E84F1A" w:rsidP="00A3236E">
      <w:pPr>
        <w:pStyle w:val="Bezproreda"/>
        <w:jc w:val="both"/>
      </w:pPr>
      <w:r>
        <w:t>32.IVICA PRIMORAC iznos prijavljene tražbine 2.415.090,17 kn</w:t>
      </w:r>
    </w:p>
    <w:p w14:paraId="4D14C118" w14:textId="77777777" w:rsidR="00E84F1A" w:rsidRDefault="00E84F1A" w:rsidP="00A3236E">
      <w:pPr>
        <w:pStyle w:val="Bezproreda"/>
        <w:jc w:val="both"/>
      </w:pPr>
      <w:r>
        <w:t>33.</w:t>
      </w:r>
      <w:r w:rsidR="00E65B58">
        <w:t>ROSAN LEKO iznos prijavljene tražbine 2.060.222,29 kn</w:t>
      </w:r>
    </w:p>
    <w:p w14:paraId="30408A64" w14:textId="77777777" w:rsidR="00E65B58" w:rsidRDefault="00E65B58" w:rsidP="00A3236E">
      <w:pPr>
        <w:pStyle w:val="Bezproreda"/>
        <w:jc w:val="both"/>
      </w:pPr>
      <w:r>
        <w:t>34.KOMJATE d.o.o. iznos prijavljene tražbine 1.018.261,44 kn</w:t>
      </w:r>
    </w:p>
    <w:p w14:paraId="3709DB8C" w14:textId="77777777" w:rsidR="00E65B58" w:rsidRDefault="00E65B58" w:rsidP="00A3236E">
      <w:pPr>
        <w:pStyle w:val="Bezproreda"/>
        <w:jc w:val="both"/>
      </w:pPr>
      <w:r>
        <w:t>35a.IVANKA MILARDOVIĆ iznos prijavljene tražbine 114.000,00 kn</w:t>
      </w:r>
    </w:p>
    <w:p w14:paraId="10384CB3" w14:textId="77777777" w:rsidR="00E65B58" w:rsidRDefault="00E65B58" w:rsidP="00A3236E">
      <w:pPr>
        <w:pStyle w:val="Bezproreda"/>
        <w:jc w:val="both"/>
      </w:pPr>
      <w:r>
        <w:t>35.b.VINKO MILARDOVIĆ iznos prijavljene tražbine 114.000,00 kn</w:t>
      </w:r>
    </w:p>
    <w:p w14:paraId="5AE32367" w14:textId="77777777" w:rsidR="00E65B58" w:rsidRDefault="00E65B58" w:rsidP="00A3236E">
      <w:pPr>
        <w:pStyle w:val="Bezproreda"/>
        <w:jc w:val="both"/>
      </w:pPr>
      <w:r>
        <w:t>36. VICTA d.o.o. iznos prijavljene tražbine 56.272.300,80 kn</w:t>
      </w:r>
    </w:p>
    <w:p w14:paraId="56D1FEFB" w14:textId="77777777" w:rsidR="00E65B58" w:rsidRDefault="00E65B58" w:rsidP="00A3236E">
      <w:pPr>
        <w:pStyle w:val="Bezproreda"/>
        <w:jc w:val="both"/>
      </w:pPr>
      <w:r>
        <w:t>37.LOVRE PETROVIĆ iznos prijavljene tražbine 204.227,10 kn</w:t>
      </w:r>
    </w:p>
    <w:p w14:paraId="512FD7D9" w14:textId="77777777" w:rsidR="00E65B58" w:rsidRDefault="00E65B58" w:rsidP="00A3236E">
      <w:pPr>
        <w:pStyle w:val="Bezproreda"/>
        <w:jc w:val="both"/>
      </w:pPr>
      <w:r>
        <w:t>38.RUBIGRAD d.o.o. iznos prijavljene tražbine 2.019.621,32 kn</w:t>
      </w:r>
    </w:p>
    <w:p w14:paraId="3378728E" w14:textId="77777777" w:rsidR="00E65B58" w:rsidRDefault="00E65B58" w:rsidP="00A3236E">
      <w:pPr>
        <w:pStyle w:val="Bezproreda"/>
        <w:jc w:val="both"/>
      </w:pPr>
      <w:r>
        <w:t>39.BRANKA RADIĆ iznos prijavljene tražbine 523.636,61 kn</w:t>
      </w:r>
    </w:p>
    <w:p w14:paraId="2ECF7972" w14:textId="77777777" w:rsidR="00E65B58" w:rsidRDefault="00E65B58" w:rsidP="00A3236E">
      <w:pPr>
        <w:pStyle w:val="Bezproreda"/>
        <w:jc w:val="both"/>
      </w:pPr>
      <w:r>
        <w:t>40.PIEL d.o.o. iznos prijavljene tražbine 417.894,85 kn</w:t>
      </w:r>
    </w:p>
    <w:p w14:paraId="6872C54E" w14:textId="77777777" w:rsidR="00E65B58" w:rsidRDefault="00E65B58" w:rsidP="00A3236E">
      <w:pPr>
        <w:pStyle w:val="Bezproreda"/>
        <w:jc w:val="both"/>
      </w:pPr>
      <w:r>
        <w:t>41.ŠKILJO GRADNJA d.o.o. iznos prijavljene tražbine 154.366,03 kn</w:t>
      </w:r>
    </w:p>
    <w:p w14:paraId="160838B3" w14:textId="77777777" w:rsidR="00E65B58" w:rsidRDefault="00E65B58" w:rsidP="00A3236E">
      <w:pPr>
        <w:pStyle w:val="Bezproreda"/>
        <w:jc w:val="both"/>
      </w:pPr>
      <w:r>
        <w:t>42.MARIN EXPERT d.o.o. iznos prijavljene tražbine 148.045,52 kn</w:t>
      </w:r>
    </w:p>
    <w:p w14:paraId="5473EC10" w14:textId="77777777" w:rsidR="00E65B58" w:rsidRDefault="00E65B58" w:rsidP="00A3236E">
      <w:pPr>
        <w:pStyle w:val="Bezproreda"/>
        <w:jc w:val="both"/>
      </w:pPr>
      <w:r>
        <w:t>43.ELEKTRIČAR d.o.o. iznos prijavljene tražbine 1.579.490,60 kn</w:t>
      </w:r>
    </w:p>
    <w:p w14:paraId="7E341520" w14:textId="77777777" w:rsidR="00E65B58" w:rsidRDefault="00E65B58" w:rsidP="00A3236E">
      <w:pPr>
        <w:pStyle w:val="Bezproreda"/>
        <w:jc w:val="both"/>
      </w:pPr>
      <w:r>
        <w:t xml:space="preserve">44.IVICA BABIĆ </w:t>
      </w:r>
      <w:proofErr w:type="spellStart"/>
      <w:r>
        <w:t>vl</w:t>
      </w:r>
      <w:proofErr w:type="spellEnd"/>
      <w:r>
        <w:t>. obrta BABIĆ iznos prijavljene tražbine 3.545.973,75 kn</w:t>
      </w:r>
    </w:p>
    <w:p w14:paraId="2F1B5B5F" w14:textId="77777777" w:rsidR="00E65B58" w:rsidRDefault="00E65B58" w:rsidP="00A3236E">
      <w:pPr>
        <w:pStyle w:val="Bezproreda"/>
        <w:jc w:val="both"/>
      </w:pPr>
      <w:r>
        <w:t>45.TEA PHARIA d.o.o. iznos prijavljene tražbine 434.324,90 kn</w:t>
      </w:r>
    </w:p>
    <w:p w14:paraId="478D10F8" w14:textId="77777777" w:rsidR="00E65B58" w:rsidRDefault="00E65B58" w:rsidP="00A3236E">
      <w:pPr>
        <w:pStyle w:val="Bezproreda"/>
        <w:jc w:val="both"/>
      </w:pPr>
      <w:r>
        <w:t>46.DUJO ĐONLIĆ iznos prijavljene tražbine 1.158.687,67 kn</w:t>
      </w:r>
    </w:p>
    <w:p w14:paraId="09D0E28C" w14:textId="77777777" w:rsidR="00E65B58" w:rsidRDefault="00E65B58" w:rsidP="00A3236E">
      <w:pPr>
        <w:pStyle w:val="Bezproreda"/>
        <w:jc w:val="both"/>
      </w:pPr>
      <w:r>
        <w:t>47.ZLATKA KUZMIĆ iznos prijavljene tražbine 91.847,87 kn</w:t>
      </w:r>
    </w:p>
    <w:p w14:paraId="2D8FD047" w14:textId="77777777" w:rsidR="00E65B58" w:rsidRDefault="00E65B58" w:rsidP="00A3236E">
      <w:pPr>
        <w:pStyle w:val="Bezproreda"/>
        <w:jc w:val="both"/>
      </w:pPr>
      <w:r>
        <w:t>48. ANTE KUZMIĆ iznos prijavljene tražbine 91.847,87 kn</w:t>
      </w:r>
    </w:p>
    <w:p w14:paraId="01360F36" w14:textId="77777777" w:rsidR="00E65B58" w:rsidRDefault="00E65B58" w:rsidP="00A3236E">
      <w:pPr>
        <w:pStyle w:val="Bezproreda"/>
        <w:jc w:val="both"/>
      </w:pPr>
      <w:r>
        <w:t xml:space="preserve">49.GORAN PETROVIĆ  </w:t>
      </w:r>
      <w:proofErr w:type="spellStart"/>
      <w:r>
        <w:t>vl</w:t>
      </w:r>
      <w:proofErr w:type="spellEnd"/>
      <w:r>
        <w:t>. obrta STRUKTURA iznos prijavljene tražbine 45.891,86 kn</w:t>
      </w:r>
    </w:p>
    <w:p w14:paraId="11F22ED0" w14:textId="77777777" w:rsidR="00E65B58" w:rsidRDefault="00E65B58" w:rsidP="00A3236E">
      <w:pPr>
        <w:pStyle w:val="Bezproreda"/>
        <w:jc w:val="both"/>
      </w:pPr>
      <w:r>
        <w:t>50.TOMISLAV BAUS iznos prijavljene tražbine 2.930.304,77 kn</w:t>
      </w:r>
    </w:p>
    <w:p w14:paraId="12FA8AC7" w14:textId="77777777" w:rsidR="00E65B58" w:rsidRDefault="00E65B58" w:rsidP="00A3236E">
      <w:pPr>
        <w:pStyle w:val="Bezproreda"/>
        <w:jc w:val="both"/>
      </w:pPr>
      <w:r>
        <w:t>51.MIRA VUKADIN iznos prijavljene tražbine 1.185.859,00 kn</w:t>
      </w:r>
    </w:p>
    <w:p w14:paraId="30AAAF86" w14:textId="77777777" w:rsidR="00E65B58" w:rsidRDefault="00E65B58" w:rsidP="00A3236E">
      <w:pPr>
        <w:pStyle w:val="Bezproreda"/>
        <w:jc w:val="both"/>
      </w:pPr>
      <w:r>
        <w:t>52.ITEL d.o.o. iznos prijavljene tražbine 4.441.240,19 kn</w:t>
      </w:r>
    </w:p>
    <w:p w14:paraId="1F1C84DB" w14:textId="77777777" w:rsidR="00E65B58" w:rsidRDefault="00E65B58" w:rsidP="00A3236E">
      <w:pPr>
        <w:pStyle w:val="Bezproreda"/>
        <w:jc w:val="both"/>
      </w:pPr>
      <w:r>
        <w:t>53 TEHNOPLAST d.o.o. iznos prijavljene tražbine 1.799.134,49 kn</w:t>
      </w:r>
    </w:p>
    <w:p w14:paraId="2421873C" w14:textId="77777777" w:rsidR="00E65B58" w:rsidRDefault="00E65B58" w:rsidP="00A3236E">
      <w:pPr>
        <w:pStyle w:val="Bezproreda"/>
        <w:jc w:val="both"/>
      </w:pPr>
      <w:r>
        <w:t xml:space="preserve">54.PTMG </w:t>
      </w:r>
      <w:proofErr w:type="spellStart"/>
      <w:r>
        <w:t>d.o.o.iznos</w:t>
      </w:r>
      <w:proofErr w:type="spellEnd"/>
      <w:r>
        <w:t xml:space="preserve"> prijavljene tražbine 1.123.529,68 kn</w:t>
      </w:r>
    </w:p>
    <w:p w14:paraId="354DD76F" w14:textId="77777777" w:rsidR="00E65B58" w:rsidRDefault="00E65B58" w:rsidP="00A3236E">
      <w:pPr>
        <w:pStyle w:val="Bezproreda"/>
        <w:jc w:val="both"/>
      </w:pPr>
      <w:r>
        <w:t>55.STRUKTOR d.o.o. iznos prijavljene tražbine 321.571,43kn</w:t>
      </w:r>
    </w:p>
    <w:p w14:paraId="064E9C3A" w14:textId="77777777" w:rsidR="00E65B58" w:rsidRDefault="00E65B58" w:rsidP="00A3236E">
      <w:pPr>
        <w:pStyle w:val="Bezproreda"/>
        <w:jc w:val="both"/>
      </w:pPr>
      <w:r>
        <w:t>56.MARKO MESIĆ iznos prijavljene tražbine 1.237.104,82 kn</w:t>
      </w:r>
    </w:p>
    <w:p w14:paraId="10CBFF34" w14:textId="77777777" w:rsidR="00E65B58" w:rsidRDefault="00E65B58" w:rsidP="00A3236E">
      <w:pPr>
        <w:pStyle w:val="Bezproreda"/>
        <w:jc w:val="both"/>
      </w:pPr>
      <w:r>
        <w:t>57.JADRANKA BAKULA  iznos prijavljene tražbine 2.104.224,52 kn</w:t>
      </w:r>
    </w:p>
    <w:p w14:paraId="7D0A2A77" w14:textId="77777777" w:rsidR="00E65B58" w:rsidRDefault="00E65B58" w:rsidP="00A3236E">
      <w:pPr>
        <w:pStyle w:val="Bezproreda"/>
        <w:jc w:val="both"/>
      </w:pPr>
      <w:r>
        <w:t>58.COM-ADRIA d.o.o. iznos prijavljene tražbine 3.408.651,46 kn</w:t>
      </w:r>
    </w:p>
    <w:p w14:paraId="0A0C251C" w14:textId="77777777" w:rsidR="00E65B58" w:rsidRDefault="00E65B58" w:rsidP="00A3236E">
      <w:pPr>
        <w:pStyle w:val="Bezproreda"/>
        <w:jc w:val="both"/>
      </w:pPr>
      <w:r>
        <w:t>59.H-ABDUCO d.o.o. iznos prijavljene tražbine 137.830.445,86 kn</w:t>
      </w:r>
    </w:p>
    <w:p w14:paraId="0EF8676F" w14:textId="77777777" w:rsidR="00E65B58" w:rsidRDefault="00E65B58" w:rsidP="00A3236E">
      <w:pPr>
        <w:pStyle w:val="Bezproreda"/>
        <w:jc w:val="both"/>
      </w:pPr>
      <w:r>
        <w:t>60.EDO CRNČEVIĆ iznos prijavljene tražbine 2.341.491,80 kn</w:t>
      </w:r>
    </w:p>
    <w:p w14:paraId="6AA4D301" w14:textId="77777777" w:rsidR="00E65B58" w:rsidRDefault="00E65B58" w:rsidP="00A3236E">
      <w:pPr>
        <w:pStyle w:val="Bezproreda"/>
        <w:jc w:val="both"/>
      </w:pPr>
    </w:p>
    <w:p w14:paraId="503FCAB8" w14:textId="77777777" w:rsidR="00E65B58" w:rsidRDefault="00E65B58" w:rsidP="00A3236E">
      <w:pPr>
        <w:pStyle w:val="Bezproreda"/>
        <w:jc w:val="both"/>
      </w:pPr>
      <w:r>
        <w:tab/>
        <w:t>Predmet današnjeg ispitnog ročišta je ispitivanje</w:t>
      </w:r>
      <w:r w:rsidR="00926FEB">
        <w:t xml:space="preserve"> prijavljenih </w:t>
      </w:r>
      <w:r>
        <w:t xml:space="preserve"> tražbine stečajnih vjerovnika</w:t>
      </w:r>
      <w:r w:rsidR="00926FEB">
        <w:t xml:space="preserve"> I </w:t>
      </w:r>
      <w:proofErr w:type="spellStart"/>
      <w:r w:rsidR="00926FEB">
        <w:t>i</w:t>
      </w:r>
      <w:proofErr w:type="spellEnd"/>
      <w:r w:rsidR="00926FEB">
        <w:t xml:space="preserve"> II višeg isplatnog reda.</w:t>
      </w:r>
    </w:p>
    <w:p w14:paraId="3A50CA43" w14:textId="77777777" w:rsidR="00926FEB" w:rsidRDefault="00926FEB" w:rsidP="00A3236E">
      <w:pPr>
        <w:pStyle w:val="Bezproreda"/>
        <w:jc w:val="both"/>
      </w:pPr>
    </w:p>
    <w:p w14:paraId="486C48E0" w14:textId="77777777" w:rsidR="00926FEB" w:rsidRDefault="00926FEB" w:rsidP="00A3236E">
      <w:pPr>
        <w:pStyle w:val="Bezproreda"/>
        <w:jc w:val="both"/>
      </w:pPr>
      <w:r>
        <w:tab/>
      </w:r>
      <w:proofErr w:type="spellStart"/>
      <w:r>
        <w:t>Razlučna</w:t>
      </w:r>
      <w:proofErr w:type="spellEnd"/>
      <w:r>
        <w:t xml:space="preserve"> i izlučna prava nisu predmet ispitivanja prema odredbi čl. 175.st.3.i st.4. Stečajnog zakona.</w:t>
      </w:r>
    </w:p>
    <w:p w14:paraId="7D349FB9" w14:textId="77777777" w:rsidR="00926FEB" w:rsidRDefault="00926FEB" w:rsidP="00A3236E">
      <w:pPr>
        <w:pStyle w:val="Bezproreda"/>
        <w:jc w:val="both"/>
      </w:pPr>
    </w:p>
    <w:p w14:paraId="66E0810E" w14:textId="77777777" w:rsidR="00DB57C7" w:rsidRDefault="00DB57C7" w:rsidP="00A3236E">
      <w:pPr>
        <w:pStyle w:val="Bezproreda"/>
        <w:jc w:val="both"/>
      </w:pPr>
      <w:r>
        <w:tab/>
        <w:t xml:space="preserve">Punomoćnica vjerovnika SCULPTOR d.o.o. Zagreb, u ovaj čas obavještava sud kako stečajna upraviteljica u tablici prijavljenih </w:t>
      </w:r>
      <w:proofErr w:type="spellStart"/>
      <w:r>
        <w:t>razlučnih</w:t>
      </w:r>
      <w:proofErr w:type="spellEnd"/>
      <w:r>
        <w:t xml:space="preserve"> prava nije navela i razlučno pravo ovog vjerovnika i vjerovnika Jasne </w:t>
      </w:r>
      <w:proofErr w:type="spellStart"/>
      <w:r>
        <w:t>Matičević</w:t>
      </w:r>
      <w:proofErr w:type="spellEnd"/>
      <w:r>
        <w:t xml:space="preserve"> koja prava su upisana u zemljišnoj knjizi kao prisilno založno pravo u postupku Ovr-2119/13 i pod brojem Z-5987/13. Prijav</w:t>
      </w:r>
      <w:r w:rsidR="000B29D7">
        <w:t>e</w:t>
      </w:r>
      <w:r>
        <w:t xml:space="preserve"> ovih </w:t>
      </w:r>
      <w:proofErr w:type="spellStart"/>
      <w:r>
        <w:t>razlučnih</w:t>
      </w:r>
      <w:proofErr w:type="spellEnd"/>
      <w:r>
        <w:t xml:space="preserve"> prava podnesena je 23.10.2015. godine koje su u ovaj čas predaju na uvid stečajnom sucu.</w:t>
      </w:r>
    </w:p>
    <w:p w14:paraId="4DC3D1DF" w14:textId="77777777" w:rsidR="00DB57C7" w:rsidRDefault="00DB57C7" w:rsidP="00A3236E">
      <w:pPr>
        <w:pStyle w:val="Bezproreda"/>
        <w:jc w:val="both"/>
      </w:pPr>
    </w:p>
    <w:p w14:paraId="6C574568" w14:textId="77777777" w:rsidR="00DB57C7" w:rsidRDefault="00DB57C7" w:rsidP="00A3236E">
      <w:pPr>
        <w:pStyle w:val="Bezproreda"/>
        <w:jc w:val="both"/>
      </w:pPr>
      <w:r>
        <w:tab/>
        <w:t>Stečajna uprav</w:t>
      </w:r>
      <w:r w:rsidR="000B29D7">
        <w:t>i</w:t>
      </w:r>
      <w:r>
        <w:t xml:space="preserve">teljica daje kratko izjašnjenje da je ova prijava tražbine </w:t>
      </w:r>
      <w:proofErr w:type="spellStart"/>
      <w:r>
        <w:t>razlučnog</w:t>
      </w:r>
      <w:proofErr w:type="spellEnd"/>
      <w:r>
        <w:t xml:space="preserve"> vjerovnika podnesena izvan roka za prijavu tražbina radi čega nije uvrštena u prijavljene tražbine </w:t>
      </w:r>
      <w:proofErr w:type="spellStart"/>
      <w:r>
        <w:t>razlučnih</w:t>
      </w:r>
      <w:proofErr w:type="spellEnd"/>
      <w:r>
        <w:t xml:space="preserve"> prava vjerovnika za današnje ročište a biti će ispitana u naknadnom ročištu kojega će sud odrediti po prijedlogu stečajne upraviteljice.</w:t>
      </w:r>
    </w:p>
    <w:p w14:paraId="6B0E881C" w14:textId="77777777" w:rsidR="00DB57C7" w:rsidRDefault="00DB57C7" w:rsidP="00A3236E">
      <w:pPr>
        <w:pStyle w:val="Bezproreda"/>
        <w:jc w:val="both"/>
      </w:pPr>
    </w:p>
    <w:p w14:paraId="27889894" w14:textId="77777777" w:rsidR="00926FEB" w:rsidRDefault="00926FEB" w:rsidP="00A3236E">
      <w:pPr>
        <w:pStyle w:val="Bezproreda"/>
        <w:jc w:val="both"/>
      </w:pPr>
      <w:r>
        <w:lastRenderedPageBreak/>
        <w:tab/>
        <w:t>Stečajni sudac poziva steč</w:t>
      </w:r>
      <w:r w:rsidR="00DB57C7">
        <w:t>a</w:t>
      </w:r>
      <w:r>
        <w:t xml:space="preserve">jnu upraviteljicu da se određeno izjasni o priznavanju odnosno osporavanju tražbina stečajnih vjerovnika te da dade obrazloženja za osporene tražbine. </w:t>
      </w:r>
    </w:p>
    <w:p w14:paraId="3E5229BA" w14:textId="77777777" w:rsidR="00926FEB" w:rsidRDefault="00926FEB" w:rsidP="00A3236E">
      <w:pPr>
        <w:pStyle w:val="Bezproreda"/>
        <w:jc w:val="both"/>
      </w:pPr>
    </w:p>
    <w:p w14:paraId="711794BE" w14:textId="77777777" w:rsidR="00926FEB" w:rsidRDefault="00926FEB" w:rsidP="00A3236E">
      <w:pPr>
        <w:pStyle w:val="Bezproreda"/>
        <w:jc w:val="both"/>
      </w:pPr>
      <w:r>
        <w:tab/>
        <w:t>Stečajna upraviteljica u odnosu na prijavljene tražbine stečajnih vjerovnika navodi kako slijedi:</w:t>
      </w:r>
    </w:p>
    <w:p w14:paraId="30B22480" w14:textId="77777777" w:rsidR="0022731B" w:rsidRDefault="0022731B" w:rsidP="00A3236E">
      <w:pPr>
        <w:pStyle w:val="Bezproreda"/>
        <w:jc w:val="both"/>
      </w:pPr>
    </w:p>
    <w:p w14:paraId="3D2F167F" w14:textId="77777777" w:rsidR="0022731B" w:rsidRDefault="0022731B" w:rsidP="00A3236E">
      <w:pPr>
        <w:pStyle w:val="Bezproreda"/>
        <w:jc w:val="both"/>
      </w:pPr>
      <w:r>
        <w:tab/>
        <w:t>VJEROVNICIMA I VIŠEG ISPLATNOG REDA pod red. br. 1 do br. 6.  u cijelosti se priznaju tražbine prema dostavljenoj tablici od 29.siječnja 2016. godine.</w:t>
      </w:r>
    </w:p>
    <w:p w14:paraId="527ED15D" w14:textId="77777777" w:rsidR="0022731B" w:rsidRDefault="0022731B" w:rsidP="00A3236E">
      <w:pPr>
        <w:pStyle w:val="Bezproreda"/>
        <w:jc w:val="both"/>
      </w:pPr>
    </w:p>
    <w:p w14:paraId="6632C4B5" w14:textId="77777777" w:rsidR="0022731B" w:rsidRDefault="0022731B" w:rsidP="00A3236E">
      <w:pPr>
        <w:pStyle w:val="Bezproreda"/>
        <w:jc w:val="both"/>
      </w:pPr>
      <w:r>
        <w:tab/>
        <w:t xml:space="preserve">VJEROVNICIMA  II VIŠEG ISPLATNOG REDA  osporavaju se tražbine kako slijedi: </w:t>
      </w:r>
    </w:p>
    <w:p w14:paraId="44B1517C" w14:textId="77777777" w:rsidR="0022731B" w:rsidRDefault="0022731B" w:rsidP="00A3236E">
      <w:pPr>
        <w:jc w:val="both"/>
        <w:rPr>
          <w:b/>
        </w:rPr>
      </w:pPr>
    </w:p>
    <w:p w14:paraId="618FD3F1" w14:textId="77777777" w:rsidR="0022731B" w:rsidRDefault="0022731B" w:rsidP="00A3236E">
      <w:pPr>
        <w:numPr>
          <w:ilvl w:val="0"/>
          <w:numId w:val="4"/>
        </w:numPr>
        <w:spacing w:after="0"/>
        <w:jc w:val="both"/>
      </w:pPr>
      <w:r>
        <w:t>GROING  GRADNJA  d.o.o.  -  tražbina  se  osporava  u  cijelosti  jer  dužnik  nema  iskazane  obveze  u knjigovodstvu.  Situacija  o  izvedenim  radovima  nije  ovjerena  od  ovlaštene  osobe  pa  kao  takva  nije  mogla  biti ni  knjižena  u knjigama  dužnika.</w:t>
      </w:r>
    </w:p>
    <w:p w14:paraId="65C2B2D8" w14:textId="77777777" w:rsidR="0022731B" w:rsidRDefault="0022731B" w:rsidP="00A3236E">
      <w:pPr>
        <w:ind w:left="-720"/>
        <w:jc w:val="both"/>
      </w:pPr>
    </w:p>
    <w:p w14:paraId="7953F0B1" w14:textId="77777777" w:rsidR="0022731B" w:rsidRDefault="0022731B" w:rsidP="00A3236E">
      <w:pPr>
        <w:numPr>
          <w:ilvl w:val="0"/>
          <w:numId w:val="4"/>
        </w:numPr>
        <w:spacing w:after="0"/>
        <w:jc w:val="both"/>
      </w:pPr>
      <w:r>
        <w:t xml:space="preserve">MONTER  PROJEKT  d.o.o. u stečaju  - izlučno pravo na novcu ne postoji. Vjerovnik prijavljuje dio tražbine s osnova jamstva odnosno uskrate isplate po svakoj situaciji 10% kao garanciju za dobro izvođenje radova, što se u konačnoj situaciji obračunava i </w:t>
      </w:r>
      <w:proofErr w:type="spellStart"/>
      <w:r>
        <w:t>isplaćuje.Tražbina</w:t>
      </w:r>
      <w:proofErr w:type="spellEnd"/>
      <w:r>
        <w:t xml:space="preserve">  se  osporava za iznos više prijavljenog s osnova uskrate i to 1.310.250,25 kn koji se sastoji od glavnice  u iznosu od 1.148.432,60 te kamatu na navedeni iznos od 161.317,65 kn. Osporava  se i iznos od 500,00 kn  pristojba  prijave iz razloga što je to potraživanje nižeg isplatnog reda a vjerovnici nisu pozvani za prijavu istog. </w:t>
      </w:r>
    </w:p>
    <w:p w14:paraId="2445A98B" w14:textId="77777777" w:rsidR="0022731B" w:rsidRDefault="0022731B" w:rsidP="00A3236E">
      <w:pPr>
        <w:jc w:val="both"/>
      </w:pPr>
    </w:p>
    <w:p w14:paraId="1F85FB10" w14:textId="77777777" w:rsidR="0022731B" w:rsidRDefault="0022731B" w:rsidP="00A3236E">
      <w:pPr>
        <w:numPr>
          <w:ilvl w:val="0"/>
          <w:numId w:val="5"/>
        </w:numPr>
        <w:spacing w:after="0"/>
        <w:jc w:val="both"/>
      </w:pPr>
      <w:r>
        <w:t xml:space="preserve">POINT  INŽENJERING  d.o.o.  u  stečaju  -  tražbina  se  osporava  u  cijelosti  iz  razloga  što  u  poslovnim  knjigama  ovog  stečajnog  dužnika  nema  iskazanih  obveza  prema  ovom  vjerovniku  jer  su  obveze  isknjižene nakon  predaje  poslovnih  prostora  i  stanova ,  presuda na  koju  se  poziva  vjerovnik nije  pravomoćna  jer  je  po  žalbi  na  VTS-u. </w:t>
      </w:r>
    </w:p>
    <w:p w14:paraId="71FD45D0" w14:textId="77777777" w:rsidR="0022731B" w:rsidRDefault="0022731B" w:rsidP="00A3236E">
      <w:pPr>
        <w:ind w:left="-720"/>
        <w:jc w:val="both"/>
      </w:pPr>
    </w:p>
    <w:p w14:paraId="1C6C34D3" w14:textId="77777777" w:rsidR="0022731B" w:rsidRDefault="0022731B" w:rsidP="00A3236E">
      <w:pPr>
        <w:numPr>
          <w:ilvl w:val="0"/>
          <w:numId w:val="5"/>
        </w:numPr>
        <w:spacing w:after="0"/>
        <w:jc w:val="both"/>
      </w:pPr>
      <w:r>
        <w:t xml:space="preserve">BERICA  d.o.o. -  tražbina  se  osporava  u cijelosti  iz  razloga što  je  u  poslovnim  knjigama  dužnika  iskazano  fakturiranje  stana  br.  29  izlaznim  računom  uz  rasknjiženje  predujma. Stan  je predan  u  posjed  kupcu  kao  što  isti  navodi  u  prijavi  2012. </w:t>
      </w:r>
      <w:r w:rsidR="00234C25">
        <w:t>g</w:t>
      </w:r>
      <w:r>
        <w:t>odine.</w:t>
      </w:r>
    </w:p>
    <w:p w14:paraId="7E334AA8" w14:textId="77777777" w:rsidR="0022731B" w:rsidRDefault="0022731B" w:rsidP="00A3236E">
      <w:pPr>
        <w:ind w:left="-720"/>
        <w:jc w:val="both"/>
      </w:pPr>
    </w:p>
    <w:p w14:paraId="10C3FE3A" w14:textId="77777777" w:rsidR="0022731B" w:rsidRDefault="0022731B" w:rsidP="00A3236E">
      <w:pPr>
        <w:numPr>
          <w:ilvl w:val="0"/>
          <w:numId w:val="6"/>
        </w:numPr>
        <w:spacing w:after="0"/>
        <w:jc w:val="both"/>
      </w:pPr>
      <w:r>
        <w:t>ORBIS  HOLDING  d.o.o.  -  tražbina  se  osporava  u cijelosti  iz  razloga  što  se  temelji  na  ugovoru  o  ustupu  tražbine  po  kojem  je  prijavu potraživanja  izvršio  Jadrankamen d.d.  u  stečaju. U tijeku je parnični postupak koji do otvaranja stečajnog postupka nije okončan.  za koju se vodi parnica.</w:t>
      </w:r>
    </w:p>
    <w:p w14:paraId="49FCBFD3" w14:textId="77777777" w:rsidR="00A3236E" w:rsidRDefault="00A3236E" w:rsidP="00A3236E">
      <w:pPr>
        <w:spacing w:after="0"/>
        <w:ind w:left="360"/>
        <w:jc w:val="both"/>
      </w:pPr>
    </w:p>
    <w:p w14:paraId="0057E9CF" w14:textId="77777777" w:rsidR="0022731B" w:rsidRDefault="0022731B" w:rsidP="00A3236E">
      <w:pPr>
        <w:numPr>
          <w:ilvl w:val="0"/>
          <w:numId w:val="6"/>
        </w:numPr>
        <w:spacing w:after="0"/>
        <w:jc w:val="both"/>
      </w:pPr>
      <w:r>
        <w:t>ALDI  d.o.o.  -  tražbina  se  osporava  u  cijelosti  iz  razloga  što  se  za  navedeno  potraživanje  vodi  parnični postupak  na  Trgovačkom  sudu u  Splitu u  kojem  postupku  nije  donesena  pravomoćna  sudska  presuda  već  je  po  žalbi  na  VTS-u.</w:t>
      </w:r>
    </w:p>
    <w:p w14:paraId="47B149BE" w14:textId="77777777" w:rsidR="00A3236E" w:rsidRDefault="00A3236E" w:rsidP="00A3236E">
      <w:pPr>
        <w:spacing w:after="0"/>
        <w:ind w:left="360"/>
        <w:jc w:val="both"/>
      </w:pPr>
    </w:p>
    <w:p w14:paraId="7766E9EB" w14:textId="77777777" w:rsidR="0022731B" w:rsidRDefault="0022731B" w:rsidP="00A3236E">
      <w:pPr>
        <w:numPr>
          <w:ilvl w:val="0"/>
          <w:numId w:val="7"/>
        </w:numPr>
        <w:spacing w:after="0"/>
        <w:jc w:val="both"/>
      </w:pPr>
      <w:r>
        <w:lastRenderedPageBreak/>
        <w:t>JADRANKAMEN  d.d.  u stečaju  -  tražbina  se  osporava  u  cijelosti  jer  se  za  navedenu tražbinu vodi  parnični postupak  na  Trgovačkom  sudu u  Splitu  u kojem  je  donesena  nepravomoćna  sudska  presuda  jer  su  i tužitelj  i tuženik  izjavili  žalbe na  VTS.</w:t>
      </w:r>
    </w:p>
    <w:p w14:paraId="4228DA2D" w14:textId="77777777" w:rsidR="0022731B" w:rsidRDefault="0022731B" w:rsidP="00A3236E">
      <w:pPr>
        <w:ind w:left="-720"/>
        <w:jc w:val="both"/>
      </w:pPr>
    </w:p>
    <w:p w14:paraId="3446C94A" w14:textId="77777777" w:rsidR="0022731B" w:rsidRDefault="0022731B" w:rsidP="00A3236E">
      <w:pPr>
        <w:numPr>
          <w:ilvl w:val="0"/>
          <w:numId w:val="8"/>
        </w:numPr>
        <w:spacing w:after="0"/>
        <w:jc w:val="both"/>
      </w:pPr>
      <w:r>
        <w:t xml:space="preserve">BRANIMIR  ROJE,  osporava  se  tražbina  u  iznosu od  33.625,00 kn  iz  razloga  što  je  iznos  od  30.000,00  kn  plaćen  cesijama  u  tijeku  2015. godine,  a  iznos  od  3.625,00  kn  je  iznos  prijave  u  stečajnom  postupku  koji  se  </w:t>
      </w:r>
      <w:proofErr w:type="spellStart"/>
      <w:r>
        <w:t>oporava</w:t>
      </w:r>
      <w:proofErr w:type="spellEnd"/>
      <w:r>
        <w:t xml:space="preserve">  iz  razloga što  je  svaki vjerovnik  sukladno  čl.  14.  SZ  je  dužan  da  snosi  troškove  prijave.</w:t>
      </w:r>
    </w:p>
    <w:p w14:paraId="1AA4E6AA" w14:textId="77777777" w:rsidR="0022731B" w:rsidRDefault="0022731B" w:rsidP="00A3236E">
      <w:pPr>
        <w:jc w:val="both"/>
      </w:pPr>
    </w:p>
    <w:p w14:paraId="4331C5E0" w14:textId="77777777" w:rsidR="0022731B" w:rsidRDefault="0022731B" w:rsidP="00A3236E">
      <w:pPr>
        <w:numPr>
          <w:ilvl w:val="0"/>
          <w:numId w:val="9"/>
        </w:numPr>
        <w:spacing w:after="0"/>
        <w:jc w:val="both"/>
      </w:pPr>
      <w:r>
        <w:t>KRISTINA  BALARIN  ĐIPALO,  -  tražbina  se  osporava  u  iznosu od  1.750,00  kn  a  odnosi  se  na  trošak  prijave  tražbine,  sukladno  čl.14, SZ  svaki  vjerovnik  snosi  trošak  prijave.</w:t>
      </w:r>
    </w:p>
    <w:p w14:paraId="6780EC1A" w14:textId="77777777" w:rsidR="0022731B" w:rsidRDefault="0022731B" w:rsidP="00A3236E">
      <w:pPr>
        <w:ind w:left="-720"/>
        <w:jc w:val="both"/>
      </w:pPr>
    </w:p>
    <w:p w14:paraId="57EE9775" w14:textId="77777777" w:rsidR="0022731B" w:rsidRDefault="0022731B" w:rsidP="00A3236E">
      <w:pPr>
        <w:numPr>
          <w:ilvl w:val="0"/>
          <w:numId w:val="10"/>
        </w:numPr>
        <w:spacing w:after="0"/>
        <w:jc w:val="both"/>
      </w:pPr>
      <w:r>
        <w:t>DAMIR  BATARELO  odvjetnik,  -  tražbina  koja  se odnosi  na  račun  za  usluge  iz  2007.  godine  osporava  se  jer  je  u knjigovodstvu  društva  račun  isknjižen  zbog  zastare  a  odvjetnik  nije  dostavio  dokaz  o  pokrenutoj  parnici  za  naplatu  računa.</w:t>
      </w:r>
    </w:p>
    <w:p w14:paraId="77354090" w14:textId="77777777" w:rsidR="0022731B" w:rsidRDefault="0022731B" w:rsidP="00A3236E">
      <w:pPr>
        <w:ind w:left="-720"/>
        <w:jc w:val="both"/>
      </w:pPr>
    </w:p>
    <w:p w14:paraId="50FAC514" w14:textId="77777777" w:rsidR="0022731B" w:rsidRDefault="0022731B" w:rsidP="00A3236E">
      <w:pPr>
        <w:numPr>
          <w:ilvl w:val="0"/>
          <w:numId w:val="10"/>
        </w:numPr>
        <w:spacing w:after="0"/>
        <w:jc w:val="both"/>
      </w:pPr>
      <w:r>
        <w:t>DRAGIĆ  d.o.o.  -  tražbina  se  osporava  u cijelosti  jer  je  prvostupanjskom  presudom  vjerovnik  izgubio  parnicu  te  je  ista  po  žalbi  na  VTS-u.</w:t>
      </w:r>
    </w:p>
    <w:p w14:paraId="3F677857" w14:textId="77777777" w:rsidR="0022731B" w:rsidRDefault="0022731B" w:rsidP="00A3236E">
      <w:pPr>
        <w:jc w:val="both"/>
      </w:pPr>
    </w:p>
    <w:p w14:paraId="7F8086E8" w14:textId="77777777" w:rsidR="0022731B" w:rsidRDefault="0022731B" w:rsidP="00A3236E">
      <w:pPr>
        <w:numPr>
          <w:ilvl w:val="0"/>
          <w:numId w:val="10"/>
        </w:numPr>
        <w:spacing w:after="0"/>
        <w:jc w:val="both"/>
      </w:pPr>
      <w:r>
        <w:t xml:space="preserve">SMREKA  - Co  d.o.o. -  tražbina  se dijelom osporava i to  iz razloga što je Ugovorom o izvođenju radova utvrđeno da se 31,80% izvedenih radova plaća kompenzacijom u vrijednosti poslovnog prostora broj 49. Stoga je potpisan predugovor br. 01-114/429/2004. Godine koji je raskinut 2009. Utvrđen je ostatak duga u iznosu od  672.521,57 kn a 2011.god </w:t>
      </w:r>
      <w:proofErr w:type="spellStart"/>
      <w:r>
        <w:t>prebiven</w:t>
      </w:r>
      <w:proofErr w:type="spellEnd"/>
      <w:r>
        <w:t xml:space="preserve"> iznos od 220.000,00 dana  31.05.2011.Osporava se dio glavnice koju je činio PDV i razlika neosnovano obračunate kamate  od 2004. godine do otvaranja stečajnog postupka.</w:t>
      </w:r>
    </w:p>
    <w:p w14:paraId="00C4624E" w14:textId="77777777" w:rsidR="0022731B" w:rsidRDefault="0022731B" w:rsidP="00A3236E">
      <w:pPr>
        <w:jc w:val="both"/>
      </w:pPr>
    </w:p>
    <w:p w14:paraId="08FBECBB" w14:textId="77777777" w:rsidR="0022731B" w:rsidRDefault="0022731B" w:rsidP="00A3236E">
      <w:pPr>
        <w:numPr>
          <w:ilvl w:val="0"/>
          <w:numId w:val="11"/>
        </w:numPr>
        <w:spacing w:after="0"/>
        <w:jc w:val="both"/>
      </w:pPr>
      <w:r>
        <w:t>IVICA  PRIMORAC  -  tražbina  se  osporava  u  iznosu  od  2.231.042,90 kn iz razloga što je pravomoćnom presudom Županijskog suda  odbijena naknada za umanjenje vrijednosti stana u iznosu od 326.320,22 kuna. Osporava se potraživanje vjerovnika, vlasnika stana, koji traži povrat plaćene kupoprodajne cijene stana uvećane za kamate do otvaranja stečajnog postupka kao naknadu štete koja do dana otvaranja stečajnog postupka nije nastala.</w:t>
      </w:r>
    </w:p>
    <w:p w14:paraId="43B583B9" w14:textId="77777777" w:rsidR="0022731B" w:rsidRDefault="0022731B" w:rsidP="00A3236E">
      <w:pPr>
        <w:ind w:left="-720"/>
        <w:jc w:val="both"/>
      </w:pPr>
    </w:p>
    <w:p w14:paraId="258B219E" w14:textId="77777777" w:rsidR="0022731B" w:rsidRDefault="0022731B" w:rsidP="00A3236E">
      <w:pPr>
        <w:numPr>
          <w:ilvl w:val="0"/>
          <w:numId w:val="11"/>
        </w:numPr>
        <w:spacing w:after="0"/>
        <w:jc w:val="both"/>
      </w:pPr>
      <w:r>
        <w:t xml:space="preserve">ROSAN  LEKO,  -  tražbina  se  osporava  u cijelosti  iz razloga  što se  za  navedenu  tražbinu  vodi  parnični  postupak  na  Općinskom  sudu  u  Splitu pod  </w:t>
      </w:r>
      <w:proofErr w:type="spellStart"/>
      <w:r>
        <w:t>brojm</w:t>
      </w:r>
      <w:proofErr w:type="spellEnd"/>
      <w:r>
        <w:t xml:space="preserve"> Pst-1260/14.  Prvostupanjska  presuda  je  po  žalbi  stečajnog  dužnika  ukinuta  i  vraćena  prvostupanjskom  sudu  na  ponovno  odlučivanje  i  raspravljanje.  </w:t>
      </w:r>
    </w:p>
    <w:p w14:paraId="65957E9E" w14:textId="77777777" w:rsidR="0022731B" w:rsidRDefault="0022731B" w:rsidP="00A3236E">
      <w:pPr>
        <w:pStyle w:val="Odlomakpopisa"/>
      </w:pPr>
    </w:p>
    <w:p w14:paraId="33275388" w14:textId="77777777" w:rsidR="0022731B" w:rsidRDefault="0022731B" w:rsidP="00A3236E">
      <w:pPr>
        <w:numPr>
          <w:ilvl w:val="0"/>
          <w:numId w:val="12"/>
        </w:numPr>
        <w:spacing w:after="0"/>
        <w:jc w:val="both"/>
      </w:pPr>
      <w:r>
        <w:t xml:space="preserve">VICTA d.o.o. – osporava se dio tražbine naveden pod II. </w:t>
      </w:r>
      <w:r w:rsidR="000B29D7">
        <w:t>d</w:t>
      </w:r>
      <w:r>
        <w:t xml:space="preserve">o okončanja sudskog postupka P-950/12 koji se vodi na Trgovačkom sudu u Splitu; i tražbina navedena pod III. </w:t>
      </w:r>
      <w:r w:rsidR="000B29D7">
        <w:t>d</w:t>
      </w:r>
      <w:r>
        <w:t xml:space="preserve">o </w:t>
      </w:r>
      <w:r>
        <w:lastRenderedPageBreak/>
        <w:t xml:space="preserve">okončanja sudskog spora  P-1090/12. </w:t>
      </w:r>
      <w:r w:rsidR="000B29D7">
        <w:t>k</w:t>
      </w:r>
      <w:r>
        <w:t>oja se vodi na Trgovačkom sudu u Splitu.; i trošak zastupanja po parnicama koje nisu okončane te zastupanje u predmetu St</w:t>
      </w:r>
      <w:r w:rsidR="000B29D7">
        <w:t>-</w:t>
      </w:r>
      <w:r>
        <w:t xml:space="preserve"> 159/2014.</w:t>
      </w:r>
    </w:p>
    <w:p w14:paraId="06BC63F9" w14:textId="77777777" w:rsidR="0022731B" w:rsidRDefault="0022731B" w:rsidP="00A3236E">
      <w:pPr>
        <w:jc w:val="both"/>
      </w:pPr>
    </w:p>
    <w:p w14:paraId="0453F997" w14:textId="77777777" w:rsidR="0022731B" w:rsidRDefault="0022731B" w:rsidP="00A3236E">
      <w:pPr>
        <w:numPr>
          <w:ilvl w:val="0"/>
          <w:numId w:val="13"/>
        </w:numPr>
        <w:spacing w:after="0"/>
        <w:jc w:val="both"/>
      </w:pPr>
      <w:r>
        <w:t xml:space="preserve">RUBIGRAD  </w:t>
      </w:r>
      <w:proofErr w:type="spellStart"/>
      <w:r>
        <w:t>d.o.o.prijavio</w:t>
      </w:r>
      <w:proofErr w:type="spellEnd"/>
      <w:r>
        <w:t xml:space="preserve"> je  tražbinu s osnova neplaćenih situacija za koju naplatu su krenuli</w:t>
      </w:r>
      <w:r w:rsidR="00A26E76">
        <w:t xml:space="preserve"> u</w:t>
      </w:r>
      <w:r>
        <w:t xml:space="preserve"> parnični postupak. U prvom stupnju vjerovnik je dobio spor i dosuđeni su mu parnični troškovi pod stavkom 4. prijave ali je dužnik uložio žalbu. Stoga se tražbina osporava do okončanja parničnog postupka P-138/13.,žalba na VTS.</w:t>
      </w:r>
    </w:p>
    <w:p w14:paraId="249AB6D3" w14:textId="77777777" w:rsidR="0022731B" w:rsidRDefault="0022731B" w:rsidP="00A3236E">
      <w:pPr>
        <w:ind w:hanging="720"/>
        <w:jc w:val="both"/>
      </w:pPr>
    </w:p>
    <w:p w14:paraId="5E64937E" w14:textId="77777777" w:rsidR="0022731B" w:rsidRDefault="0022731B" w:rsidP="00A26E76">
      <w:pPr>
        <w:pStyle w:val="Bezproreda"/>
      </w:pPr>
      <w:r>
        <w:t xml:space="preserve">44.  BABIĆ IVICA vlasnik proizvodno trgovačkog ugostiteljskog obrta Babić, potražuje </w:t>
      </w:r>
      <w:r w:rsidR="00A26E76">
        <w:t xml:space="preserve">       </w:t>
      </w:r>
      <w:r>
        <w:t>povrat</w:t>
      </w:r>
      <w:r w:rsidR="0045168F">
        <w:t xml:space="preserve"> </w:t>
      </w:r>
      <w:r>
        <w:t xml:space="preserve"> kupoprodajnog iznosa uvećanog za kamate do otvaranja stečajnog postupka , koji iznos je  uplatio 2004.godine po Predugovoru br. 01-116/466/2004.za stan broj 41 od 24. studenog 2004. Kupac je u posjedu stana koji je isknjižen iz imovine društva, tražbina se   osporava u cijelosti.</w:t>
      </w:r>
    </w:p>
    <w:p w14:paraId="537B369E" w14:textId="77777777" w:rsidR="000B29D7" w:rsidRDefault="000B29D7" w:rsidP="000B29D7">
      <w:pPr>
        <w:spacing w:after="0"/>
        <w:jc w:val="both"/>
      </w:pPr>
    </w:p>
    <w:p w14:paraId="38EB302E" w14:textId="77777777" w:rsidR="0022731B" w:rsidRDefault="000B29D7" w:rsidP="00A26E76">
      <w:pPr>
        <w:spacing w:after="0"/>
        <w:jc w:val="both"/>
      </w:pPr>
      <w:r>
        <w:t>46.</w:t>
      </w:r>
      <w:r w:rsidR="00A26E76">
        <w:t xml:space="preserve"> </w:t>
      </w:r>
      <w:r w:rsidR="0022731B">
        <w:t>DUJO  ĐONLIĆ ,  osporava  se  tražbina  u cijelosti jer nije osobni vjerovnik stečajnog dužnika pa ne</w:t>
      </w:r>
      <w:r w:rsidR="00A26E76">
        <w:t xml:space="preserve"> </w:t>
      </w:r>
      <w:r w:rsidR="0022731B">
        <w:t>može biti namiren iz drugog višeg ispl</w:t>
      </w:r>
      <w:r w:rsidR="00A26E76">
        <w:t xml:space="preserve">atnog </w:t>
      </w:r>
      <w:r w:rsidR="0022731B">
        <w:t>reda za dio k</w:t>
      </w:r>
      <w:r w:rsidR="00A26E76">
        <w:t>o</w:t>
      </w:r>
      <w:r w:rsidR="0022731B">
        <w:t xml:space="preserve">ji predviđa da neće biti namiren iz </w:t>
      </w:r>
      <w:proofErr w:type="spellStart"/>
      <w:r w:rsidR="0022731B">
        <w:t>razlučnog</w:t>
      </w:r>
      <w:proofErr w:type="spellEnd"/>
      <w:r w:rsidR="0022731B">
        <w:t xml:space="preserve"> prava.</w:t>
      </w:r>
    </w:p>
    <w:p w14:paraId="31A413F4" w14:textId="77777777" w:rsidR="0022731B" w:rsidRDefault="0022731B" w:rsidP="00A3236E">
      <w:pPr>
        <w:jc w:val="both"/>
      </w:pPr>
    </w:p>
    <w:p w14:paraId="7E9E36CD" w14:textId="77777777" w:rsidR="0022731B" w:rsidRDefault="0022731B" w:rsidP="0045168F">
      <w:pPr>
        <w:pStyle w:val="Bezproreda"/>
      </w:pPr>
      <w:r>
        <w:t xml:space="preserve">50. TOMISLAV BAUS , prijavio tražbinu s osnova Ugovora o prodaji prava građenja. Kao </w:t>
      </w:r>
    </w:p>
    <w:p w14:paraId="16A95B66" w14:textId="77777777" w:rsidR="0045168F" w:rsidRDefault="0022731B" w:rsidP="0045168F">
      <w:pPr>
        <w:pStyle w:val="Bezproreda"/>
      </w:pPr>
      <w:r>
        <w:t xml:space="preserve">jedini osnivač i vlasnik društva sklapa Ugovor o prodaji prava građenja a istovremeno zalaže        i zemljište i pravo građenja u Hypo Alpe Adria banci d.d. za podizanje kredita koje nije  </w:t>
      </w:r>
      <w:proofErr w:type="spellStart"/>
      <w:r>
        <w:t>vraćao.Zemljište</w:t>
      </w:r>
      <w:proofErr w:type="spellEnd"/>
      <w:r>
        <w:t xml:space="preserve"> unosi u temeljni kapital 2005. po vrijednosti od 12.585.900,00kn Iako je već 2002. izvršio prijenos prava vlasništva Hypo Alpe Adria banci d.d.  Sve godine  poslovanja ostvaruje gubitak i danas ima preneseni gubitak u iznosu od 94.739.899,86</w:t>
      </w:r>
      <w:r w:rsidR="0045168F">
        <w:t xml:space="preserve">. </w:t>
      </w:r>
      <w:r>
        <w:t xml:space="preserve"> </w:t>
      </w:r>
      <w:r w:rsidR="0045168F">
        <w:t>Tražbina se osporava u cijelosti.</w:t>
      </w:r>
    </w:p>
    <w:p w14:paraId="7A241485" w14:textId="77777777" w:rsidR="0022731B" w:rsidRDefault="0022731B" w:rsidP="0045168F">
      <w:pPr>
        <w:pStyle w:val="Bezproreda"/>
      </w:pPr>
    </w:p>
    <w:p w14:paraId="5534228F" w14:textId="77777777" w:rsidR="0022731B" w:rsidRDefault="00A26E76" w:rsidP="0045168F">
      <w:pPr>
        <w:pStyle w:val="Bezproreda"/>
      </w:pPr>
      <w:r>
        <w:t xml:space="preserve"> </w:t>
      </w:r>
      <w:r w:rsidR="0022731B">
        <w:t xml:space="preserve"> 51. MIRA  VUKADIN,  osporava  se  tražbina  u cijelosti  1.185.859,00 kn  </w:t>
      </w:r>
      <w:r>
        <w:t>j</w:t>
      </w:r>
      <w:r w:rsidR="0022731B">
        <w:t>er  se  t</w:t>
      </w:r>
      <w:r w:rsidR="000B29D7">
        <w:t>r</w:t>
      </w:r>
      <w:r w:rsidR="0022731B">
        <w:t xml:space="preserve">ažbina    temelji  na  ugovoru o  kupoprodaji  koji  je  Mira  Vukadin  sklopila   sa  </w:t>
      </w:r>
      <w:proofErr w:type="spellStart"/>
      <w:r w:rsidR="0022731B">
        <w:t>Škiljo</w:t>
      </w:r>
      <w:proofErr w:type="spellEnd"/>
      <w:r w:rsidR="0022731B">
        <w:t xml:space="preserve">  gradnja      d.o.o.  a  ne  stečajnim  dužnikom. Vjerovnica je podnijela  i  zahtjev  za  osiguranjem  u  smislu  odredbe  čl.  76  SZ.  </w:t>
      </w:r>
    </w:p>
    <w:p w14:paraId="4C1EA5AF" w14:textId="77777777" w:rsidR="0022731B" w:rsidRDefault="0022731B" w:rsidP="00A3236E">
      <w:pPr>
        <w:ind w:left="-720"/>
        <w:jc w:val="both"/>
      </w:pPr>
    </w:p>
    <w:p w14:paraId="4EC70D54" w14:textId="77777777" w:rsidR="0022731B" w:rsidRDefault="0022731B" w:rsidP="00A3236E">
      <w:pPr>
        <w:numPr>
          <w:ilvl w:val="0"/>
          <w:numId w:val="15"/>
        </w:numPr>
        <w:spacing w:after="0"/>
        <w:jc w:val="both"/>
      </w:pPr>
      <w:r>
        <w:t xml:space="preserve">ITEL  d.o.o.,  osporava  se  tražbina  u cijelosti  jer  vjerovnik  prijavljuje  potraživane  kao vlasnik stana, s  </w:t>
      </w:r>
      <w:proofErr w:type="spellStart"/>
      <w:r>
        <w:t>onova</w:t>
      </w:r>
      <w:proofErr w:type="spellEnd"/>
      <w:r>
        <w:t xml:space="preserve">  upisane  hipoteke  na  nekretnini  koja  nije  brisana. Šteta na dan otvaranja stečajnog postupka nije nastala pa se tražbina osporava u cijelosti. </w:t>
      </w:r>
    </w:p>
    <w:p w14:paraId="455738CA" w14:textId="77777777" w:rsidR="0022731B" w:rsidRDefault="0022731B" w:rsidP="00A3236E">
      <w:pPr>
        <w:ind w:left="-720"/>
        <w:jc w:val="both"/>
      </w:pPr>
    </w:p>
    <w:p w14:paraId="3E2A7F17" w14:textId="77777777" w:rsidR="0022731B" w:rsidRDefault="0022731B" w:rsidP="00A3236E">
      <w:pPr>
        <w:numPr>
          <w:ilvl w:val="0"/>
          <w:numId w:val="15"/>
        </w:numPr>
        <w:spacing w:after="0"/>
        <w:jc w:val="both"/>
      </w:pPr>
      <w:r>
        <w:t xml:space="preserve">TEHNOPLAST  d.o.o.  osporava  se  prijava  tražbine  u cijelosti  jer  vjerovnik prijavljuje potraživanje  s  osnova naknade štete jer ima upisanu hipoteku Banke i to u iznosu kupoprodajne cijene uvećane za zakonske kamate a koja do dana otvaranja stečajnog postupka nije nastala.    </w:t>
      </w:r>
    </w:p>
    <w:p w14:paraId="7F5A69CC" w14:textId="77777777" w:rsidR="0022731B" w:rsidRDefault="0022731B" w:rsidP="00A3236E">
      <w:pPr>
        <w:jc w:val="both"/>
      </w:pPr>
    </w:p>
    <w:p w14:paraId="4A99AC26" w14:textId="77777777" w:rsidR="0022731B" w:rsidRDefault="0022731B" w:rsidP="00A3236E">
      <w:pPr>
        <w:numPr>
          <w:ilvl w:val="0"/>
          <w:numId w:val="15"/>
        </w:numPr>
        <w:spacing w:after="0"/>
        <w:jc w:val="both"/>
      </w:pPr>
      <w:r>
        <w:t xml:space="preserve">PTMG  d.o.o. -  osporava  se  prijava  </w:t>
      </w:r>
      <w:proofErr w:type="spellStart"/>
      <w:r>
        <w:t>tržbine</w:t>
      </w:r>
      <w:proofErr w:type="spellEnd"/>
      <w:r>
        <w:t xml:space="preserve">  u  cijelosti iz razloga što se vodi parnični postupak pod  brojem  P-435/2013.  na  Trgovačkom  sudu  u Splitu koj</w:t>
      </w:r>
      <w:r w:rsidR="00A26E76">
        <w:t>i</w:t>
      </w:r>
      <w:r>
        <w:t xml:space="preserve"> nije  pravomoćno okončana.</w:t>
      </w:r>
    </w:p>
    <w:p w14:paraId="046DFD28" w14:textId="77777777" w:rsidR="0022731B" w:rsidRDefault="0022731B" w:rsidP="00A3236E">
      <w:pPr>
        <w:ind w:left="-720"/>
        <w:jc w:val="both"/>
      </w:pPr>
      <w:r>
        <w:t xml:space="preserve">  </w:t>
      </w:r>
    </w:p>
    <w:p w14:paraId="0A95A8B9" w14:textId="77777777" w:rsidR="0022731B" w:rsidRDefault="0022731B" w:rsidP="00A3236E">
      <w:pPr>
        <w:numPr>
          <w:ilvl w:val="0"/>
          <w:numId w:val="16"/>
        </w:numPr>
        <w:spacing w:after="0"/>
        <w:jc w:val="both"/>
      </w:pPr>
      <w:r>
        <w:lastRenderedPageBreak/>
        <w:t>JADRANKA  BAKULA, kao vlasnik stana prijavljuje potraživanje s osnova naknade štete koju će trpiti iz razloga što je na stanu upisana hipoteka za koju se prodavatelj obvezao skinuti u određenom roku što do otvaranja stečajnog postupka nije učinio. Poznato je da je Banka odnosno H-</w:t>
      </w:r>
      <w:proofErr w:type="spellStart"/>
      <w:r>
        <w:t>Abduco</w:t>
      </w:r>
      <w:proofErr w:type="spellEnd"/>
      <w:r>
        <w:t xml:space="preserve"> pokrenuo ovršni postupak za unovčenje nekretnine na Općinskom sudu u Splitu.. Tražbina se osporava u cijelosti jer obveza do dana otvaranja stečajnog postupka nije nastala niti je utvrđena.</w:t>
      </w:r>
    </w:p>
    <w:p w14:paraId="2A7675BC" w14:textId="77777777" w:rsidR="0022731B" w:rsidRDefault="0022731B" w:rsidP="00A3236E">
      <w:pPr>
        <w:ind w:left="-720"/>
        <w:jc w:val="both"/>
      </w:pPr>
    </w:p>
    <w:p w14:paraId="1D8F6D70" w14:textId="77777777" w:rsidR="0022731B" w:rsidRDefault="0022731B" w:rsidP="00A3236E">
      <w:pPr>
        <w:numPr>
          <w:ilvl w:val="0"/>
          <w:numId w:val="16"/>
        </w:numPr>
        <w:spacing w:after="0"/>
        <w:jc w:val="both"/>
      </w:pPr>
      <w:r>
        <w:t xml:space="preserve">COM  ADRIA  </w:t>
      </w:r>
      <w:r w:rsidR="00A26E76">
        <w:t>d.o.o</w:t>
      </w:r>
      <w:r>
        <w:t>.  osporav</w:t>
      </w:r>
      <w:r w:rsidR="00A26E76">
        <w:t>a</w:t>
      </w:r>
      <w:r>
        <w:t xml:space="preserve">  se  tražbina  u  cijelosti, kao vlasnik stana prijavljuje naknadu za trpljenje štete koja odgovara plaćenoj kupoprodajnoj vrijednosti stana uvećano za zatezne kamate koje teku na iznos kupoprodajne cijene do dana otvaranja stečajnog postupka iz razloga što šteta do dana otvaranja stečajnog postupka nije nastala.</w:t>
      </w:r>
    </w:p>
    <w:p w14:paraId="226627BF" w14:textId="77777777" w:rsidR="0022731B" w:rsidRDefault="0022731B" w:rsidP="00A3236E">
      <w:pPr>
        <w:pStyle w:val="Odlomakpopisa"/>
      </w:pPr>
    </w:p>
    <w:p w14:paraId="440F9DDB" w14:textId="77777777" w:rsidR="00926FEB" w:rsidRDefault="0022731B" w:rsidP="00A26E76">
      <w:pPr>
        <w:pStyle w:val="Odlomakpopisa"/>
        <w:numPr>
          <w:ilvl w:val="0"/>
          <w:numId w:val="16"/>
        </w:numPr>
        <w:spacing w:after="0"/>
      </w:pPr>
      <w:r>
        <w:t xml:space="preserve">EDO CRNČEVIĆ  osporava se tražbina s osnova naknade štete koju vjerovnik prijavljuje u iznosu kupoprodajne cijene stana iz razloga što šteta do dana otvaranja stečajnog postupka nije </w:t>
      </w:r>
      <w:proofErr w:type="spellStart"/>
      <w:r>
        <w:t>nastala.Vjerovnik</w:t>
      </w:r>
      <w:proofErr w:type="spellEnd"/>
      <w:r>
        <w:t xml:space="preserve"> je u posjedu stana.</w:t>
      </w:r>
    </w:p>
    <w:p w14:paraId="2627C1BD" w14:textId="77777777" w:rsidR="00A3236E" w:rsidRDefault="00A3236E" w:rsidP="00A3236E">
      <w:pPr>
        <w:spacing w:after="0"/>
        <w:jc w:val="both"/>
      </w:pPr>
    </w:p>
    <w:p w14:paraId="5E4027B4" w14:textId="77777777" w:rsidR="00A3236E" w:rsidRDefault="00A3236E" w:rsidP="00A3236E">
      <w:pPr>
        <w:spacing w:after="0"/>
        <w:jc w:val="both"/>
      </w:pPr>
      <w:r>
        <w:t xml:space="preserve">Sve ostale prijavljene tražbine II. višeg </w:t>
      </w:r>
      <w:proofErr w:type="spellStart"/>
      <w:r>
        <w:t>isplanog</w:t>
      </w:r>
      <w:proofErr w:type="spellEnd"/>
      <w:r>
        <w:t xml:space="preserve"> reda koje su predmet ispitivanja na današnjem ročištu stečajna upraviteljica priznaje u cijelosti.</w:t>
      </w:r>
    </w:p>
    <w:p w14:paraId="5E401F7F" w14:textId="77777777" w:rsidR="009D60F2" w:rsidRDefault="00926FEB" w:rsidP="0022731B">
      <w:pPr>
        <w:pStyle w:val="Bezproreda"/>
      </w:pPr>
      <w:r>
        <w:tab/>
      </w:r>
    </w:p>
    <w:p w14:paraId="5D0535AF" w14:textId="77777777" w:rsidR="00A26E76" w:rsidRDefault="00A661D7" w:rsidP="0022731B">
      <w:pPr>
        <w:pStyle w:val="Bezproreda"/>
      </w:pPr>
      <w:r>
        <w:tab/>
        <w:t>Vjerovnici</w:t>
      </w:r>
      <w:r w:rsidR="00A26E76">
        <w:t xml:space="preserve"> SCULPTOR d.o.o. i Jasna </w:t>
      </w:r>
      <w:proofErr w:type="spellStart"/>
      <w:r w:rsidR="00A26E76">
        <w:t>Matičević</w:t>
      </w:r>
      <w:proofErr w:type="spellEnd"/>
      <w:r w:rsidR="00A26E76">
        <w:t xml:space="preserve">  obavještavaju sud da su upravo oni ti vjerovnici koji su još 2015. </w:t>
      </w:r>
      <w:r>
        <w:t>g</w:t>
      </w:r>
      <w:r w:rsidR="00A26E76">
        <w:t xml:space="preserve">odine prijavili tražbine u ovom postupku te prijavili razlučno pravo  te kao vjerovnici stečajne mase  koji nisu obuhvaćeni u izvješću stečajne upraviteljice od 29.01.2016. godine radi čega pridržavaju pravo osporavati tražbine ostalih vjerovnika nakon što se ispitaju njihove tražbine. </w:t>
      </w:r>
    </w:p>
    <w:p w14:paraId="2BE95FA7" w14:textId="77777777" w:rsidR="00A26E76" w:rsidRDefault="00A26E76" w:rsidP="0022731B">
      <w:pPr>
        <w:pStyle w:val="Bezproreda"/>
      </w:pPr>
    </w:p>
    <w:p w14:paraId="330764C8" w14:textId="77777777" w:rsidR="00A26E76" w:rsidRDefault="00A26E76" w:rsidP="0022731B">
      <w:pPr>
        <w:pStyle w:val="Bezproreda"/>
      </w:pPr>
      <w:r>
        <w:tab/>
        <w:t>Punomoćnika vjerovnika R</w:t>
      </w:r>
      <w:r w:rsidR="00A661D7">
        <w:t xml:space="preserve">epublike </w:t>
      </w:r>
      <w:r>
        <w:t>H</w:t>
      </w:r>
      <w:r w:rsidR="00A661D7">
        <w:t>rvatske</w:t>
      </w:r>
      <w:r>
        <w:t xml:space="preserve">, Jurica </w:t>
      </w:r>
      <w:proofErr w:type="spellStart"/>
      <w:r>
        <w:t>Jurač</w:t>
      </w:r>
      <w:proofErr w:type="spellEnd"/>
      <w:r>
        <w:t>, izjavljuje da je stečajno</w:t>
      </w:r>
      <w:r w:rsidR="00A661D7">
        <w:t>j</w:t>
      </w:r>
      <w:r>
        <w:t xml:space="preserve"> upraviteljici u I višem isplatnom redu prijavljena tražbina s osnova doprinosa na plaće u  bruto iznos</w:t>
      </w:r>
      <w:r w:rsidR="00A661D7">
        <w:t>u</w:t>
      </w:r>
      <w:r>
        <w:t xml:space="preserve"> od 104.082,09 kn . Stečajna upraviteljica je iznos od 95.012,38 kn priznala vjerovnicima a Republici Hrvatskoj je priznat iznos od 9.069,71 kn. </w:t>
      </w:r>
    </w:p>
    <w:p w14:paraId="3DB221B3" w14:textId="77777777" w:rsidR="00A26E76" w:rsidRDefault="00A26E76" w:rsidP="0022731B">
      <w:pPr>
        <w:pStyle w:val="Bezproreda"/>
      </w:pPr>
    </w:p>
    <w:p w14:paraId="75C3B015" w14:textId="77777777" w:rsidR="00A26E76" w:rsidRDefault="00A26E76" w:rsidP="0022731B">
      <w:pPr>
        <w:pStyle w:val="Bezproreda"/>
      </w:pPr>
      <w:r>
        <w:tab/>
        <w:t>Radi svega navedenog stečajni vjerovnik R</w:t>
      </w:r>
      <w:r w:rsidR="00A661D7">
        <w:t xml:space="preserve">epublika </w:t>
      </w:r>
      <w:r>
        <w:t>H</w:t>
      </w:r>
      <w:r w:rsidR="00A661D7">
        <w:t>rvatska</w:t>
      </w:r>
      <w:r>
        <w:t xml:space="preserve"> povlači prijavu tražbine u I višem isplatnom redu u iznosu od 95.012,38 kn.</w:t>
      </w:r>
    </w:p>
    <w:p w14:paraId="6F471095" w14:textId="77777777" w:rsidR="00A661D7" w:rsidRDefault="00A661D7" w:rsidP="0022731B">
      <w:pPr>
        <w:pStyle w:val="Bezproreda"/>
      </w:pPr>
    </w:p>
    <w:p w14:paraId="1454272E" w14:textId="77777777" w:rsidR="00A661D7" w:rsidRDefault="00A661D7" w:rsidP="0022731B">
      <w:pPr>
        <w:pStyle w:val="Bezproreda"/>
      </w:pPr>
      <w:r>
        <w:tab/>
        <w:t>Punomoćnica vjerovnika H-</w:t>
      </w:r>
      <w:proofErr w:type="spellStart"/>
      <w:r>
        <w:t>Abduco</w:t>
      </w:r>
      <w:proofErr w:type="spellEnd"/>
      <w:r>
        <w:t xml:space="preserve"> d.o.o u ovaj čas djelomično osporava priznatu tražbinu vjerovnika VICTA d.o.o. i to pod točkom. VI iz tablice  s osnova pozajmice po presudi P-1300/12  u iznosu od 306.000,00 kn  iz razloga što nema saznanja je li predmetna presuda pravomoćna, te pod točkom VII u cijelosti trošak zastupanja u iznosu od 3.326.500,00 kn iz razloga što nije razvidan pravni osnov troškova zastupanja, da li je VICTA d.o.o. zastupala ATRIUM ili je to odvjetnički trošak iz parnica koje su presuđene u korist društva VICTA d.o.o. koje je ATRIUM dužan nadoknaditi punomoćniku VICTA d.o.o. obzirom da punomoćnik nije prijavio svoje tražbine i nema saznanja da bi sudske odluke, ako su temelj prijave bile pravomoćne. </w:t>
      </w:r>
    </w:p>
    <w:p w14:paraId="7B6FDDB5" w14:textId="77777777" w:rsidR="00A661D7" w:rsidRDefault="00A661D7" w:rsidP="0022731B">
      <w:pPr>
        <w:pStyle w:val="Bezproreda"/>
      </w:pPr>
    </w:p>
    <w:p w14:paraId="0D996C55" w14:textId="77777777" w:rsidR="00A661D7" w:rsidRDefault="00A661D7" w:rsidP="0022731B">
      <w:pPr>
        <w:pStyle w:val="Bezproreda"/>
      </w:pPr>
      <w:r>
        <w:tab/>
        <w:t>Punomoćnik vjerovnika VICTA d.o.o. nakon izjašnjenja stečajne upraviteljice o priznavanju tražbine vjerovnika H-</w:t>
      </w:r>
      <w:proofErr w:type="spellStart"/>
      <w:r>
        <w:t>Abduco</w:t>
      </w:r>
      <w:proofErr w:type="spellEnd"/>
      <w:r>
        <w:t xml:space="preserve"> d.o.o., te pojašnjenja koje je u vezi s priznavanjem tražbine iznio i stečajni sudac na</w:t>
      </w:r>
      <w:r w:rsidR="004B72C2">
        <w:t xml:space="preserve"> današnjem </w:t>
      </w:r>
      <w:r>
        <w:t xml:space="preserve"> ispitnom ročištu, stečajni vjerovnik u ovaj čas izjavljuje da osporava u cijelosti tražbinu ovog stečajnog vjerovnika  i to iz razloga što postoje indicije da ono što je evidentirano u poslovnim knjigama dužnika i poslovnim knjigama Hypo </w:t>
      </w:r>
      <w:r>
        <w:lastRenderedPageBreak/>
        <w:t xml:space="preserve">banke </w:t>
      </w:r>
      <w:r w:rsidR="004B72C2">
        <w:t xml:space="preserve">d.d. </w:t>
      </w:r>
      <w:r>
        <w:t xml:space="preserve">ne odgovara stvarnom stanju i jer je ugovor o ustupu zaloga između Hypo banke </w:t>
      </w:r>
      <w:proofErr w:type="spellStart"/>
      <w:r w:rsidR="004B72C2">
        <w:t>d.d.</w:t>
      </w:r>
      <w:r>
        <w:t>i</w:t>
      </w:r>
      <w:proofErr w:type="spellEnd"/>
      <w:r>
        <w:t xml:space="preserve"> tvrtke H-</w:t>
      </w:r>
      <w:proofErr w:type="spellStart"/>
      <w:r>
        <w:t>Abudco</w:t>
      </w:r>
      <w:proofErr w:type="spellEnd"/>
      <w:r>
        <w:t xml:space="preserve"> d.o.o.  koja se ovdje pojavljuje kao vjerovnik nezakonit. </w:t>
      </w:r>
    </w:p>
    <w:p w14:paraId="51DDAADB" w14:textId="77777777" w:rsidR="004B72C2" w:rsidRDefault="004B72C2" w:rsidP="0022731B">
      <w:pPr>
        <w:pStyle w:val="Bezproreda"/>
      </w:pPr>
    </w:p>
    <w:p w14:paraId="3FF07351" w14:textId="77777777" w:rsidR="004B72C2" w:rsidRDefault="004B72C2" w:rsidP="0022731B">
      <w:pPr>
        <w:pStyle w:val="Bezproreda"/>
      </w:pPr>
      <w:r>
        <w:tab/>
        <w:t xml:space="preserve">Stečajni vjerovnik Tomislav </w:t>
      </w:r>
      <w:proofErr w:type="spellStart"/>
      <w:r>
        <w:t>Baus</w:t>
      </w:r>
      <w:proofErr w:type="spellEnd"/>
      <w:r>
        <w:t xml:space="preserve"> osporava tražbinu stečajnog vjerovnika pod brojem 59. H-</w:t>
      </w:r>
      <w:proofErr w:type="spellStart"/>
      <w:r>
        <w:t>Abduco</w:t>
      </w:r>
      <w:proofErr w:type="spellEnd"/>
      <w:r>
        <w:t>, pridružuje se u cijelosti prigovoru odvjetnika Jere Matića te isto tako da se ne ponavljam svom izjašnjenju od 23.6.2016. sam elaborirao razlog osporavanja.</w:t>
      </w:r>
    </w:p>
    <w:p w14:paraId="0684C983" w14:textId="77777777" w:rsidR="004B72C2" w:rsidRDefault="004B72C2" w:rsidP="0022731B">
      <w:pPr>
        <w:pStyle w:val="Bezproreda"/>
      </w:pPr>
    </w:p>
    <w:p w14:paraId="2F336D53" w14:textId="77777777" w:rsidR="004B72C2" w:rsidRDefault="004B72C2" w:rsidP="0022731B">
      <w:pPr>
        <w:pStyle w:val="Bezproreda"/>
      </w:pPr>
      <w:r>
        <w:tab/>
        <w:t xml:space="preserve">Također stečajni vjerovnik Tomislav </w:t>
      </w:r>
      <w:proofErr w:type="spellStart"/>
      <w:r>
        <w:t>Baus</w:t>
      </w:r>
      <w:proofErr w:type="spellEnd"/>
      <w:r>
        <w:t xml:space="preserve"> osporava tražbinu stečajnog vjerovnika pod brojem 36. VICTA d.o.o. koja je priznata od strane stečajne upraviteljice trošak zastupanja u iznosu od 3.326.500,00 kn , niti jedan spor ovdje pravomoćno nije okončan osim spora u postupku </w:t>
      </w:r>
      <w:proofErr w:type="spellStart"/>
      <w:r>
        <w:t>razlučnog</w:t>
      </w:r>
      <w:proofErr w:type="spellEnd"/>
      <w:r>
        <w:t xml:space="preserve"> namirenja .Nadalje u postupku </w:t>
      </w:r>
      <w:proofErr w:type="spellStart"/>
      <w:r>
        <w:t>razlučnog</w:t>
      </w:r>
      <w:proofErr w:type="spellEnd"/>
      <w:r>
        <w:t xml:space="preserve"> namirenja ovog stečajnog vjerovnika osigurana je naplata potraživanja u iznosu od 11.200.000,00 kn od prodaje poslovnog prostora „DM“ koji je vođen pod brojem Ovr-914/13 te se za taj iznos prijavljene tražbine stečajnog vjerovnika VICTA d.o.o. treba umanjiti jer je pokriven namirenjem u ovršnom postupku.  U prijavi tražbine ovog stečajnog vjerovnika nadalje se nalazi potraživanje s osnova obračunatih kamata koje nije obuhvaćeno rješenjem o ovrsi u postupku pod brojem Ovr-941/13 te se dio tražbine za obračunate zatezne kamate po tom osnovu također osporava ovom stečajnom vjerovniku. Isto tako ovaj vjerovnik se pridružuje osporavanju dijela tražbine stečajnog vjerovnika VICTA d.o.o. za iznos od 306.000,00 kn po presudi P-1300/12 jer ta presuda nije pravomoćna. </w:t>
      </w:r>
    </w:p>
    <w:p w14:paraId="62F5CE9C" w14:textId="77777777" w:rsidR="004B72C2" w:rsidRDefault="004B72C2" w:rsidP="0022731B">
      <w:pPr>
        <w:pStyle w:val="Bezproreda"/>
      </w:pPr>
    </w:p>
    <w:p w14:paraId="0B041F20" w14:textId="77777777" w:rsidR="005E3CFE" w:rsidRDefault="004B72C2" w:rsidP="0022731B">
      <w:pPr>
        <w:pStyle w:val="Bezproreda"/>
      </w:pPr>
      <w:r>
        <w:tab/>
      </w:r>
      <w:r w:rsidR="005E3CFE">
        <w:t xml:space="preserve">Ovaj stečajni vjerovnik djelomično osporava tražbinu MONTER PROJEKT d.o.o. koju je priznala stečajna upraviteljica u iznosu od 2.954.361,26 kn i to za dio u odnosu na tražbinu po kojom u tijeku postupak pod brojem Povrv-152/13 a radi se o tražbini s osnova ugovora o cesiji kojom je djelomično zatvoren dug vjerovniku </w:t>
      </w:r>
      <w:r w:rsidR="004A6066">
        <w:t xml:space="preserve">ELEKTRIČAR </w:t>
      </w:r>
      <w:r w:rsidR="005E3CFE">
        <w:t xml:space="preserve"> d.o.o. pa da ne bi u konkretnom slučaju došlo do priznavanja jedne te iste tražbine dvojci stečajnih vjerovnika ovaj stečajni vjerovnik za sada to osporava vjerovniku MONTER PROJEKT d.o.o., a u slučaju da ovaj prigovor ne bi bio osnovan onda se taj isti prigovor ističe prema vjerovniku </w:t>
      </w:r>
      <w:r w:rsidR="004A6066">
        <w:t xml:space="preserve">ELEKTRIČAR  d.o.o. </w:t>
      </w:r>
      <w:r w:rsidR="005E3CFE">
        <w:t xml:space="preserve"> u predmetnom sporu Povrv-152/13 koji nije okončan  također se od strane stečajnog dužnika traži naknada štete radi kašnjenja u izvođenju radova na objektu.</w:t>
      </w:r>
    </w:p>
    <w:p w14:paraId="382ACA0B" w14:textId="77777777" w:rsidR="005E3CFE" w:rsidRDefault="005E3CFE" w:rsidP="0022731B">
      <w:pPr>
        <w:pStyle w:val="Bezproreda"/>
      </w:pPr>
    </w:p>
    <w:p w14:paraId="5C95E368" w14:textId="77777777" w:rsidR="005E3CFE" w:rsidRDefault="005E3CFE" w:rsidP="005E3CFE">
      <w:pPr>
        <w:pStyle w:val="Bezproreda"/>
      </w:pPr>
      <w:r>
        <w:tab/>
        <w:t xml:space="preserve">U odnosu na vjerovnika pod brojem 8. GRAD SPLIT u kojem je priznata komunalna </w:t>
      </w:r>
    </w:p>
    <w:p w14:paraId="7D41FDB2" w14:textId="77777777" w:rsidR="005E3CFE" w:rsidRDefault="005E3CFE" w:rsidP="005E3CFE">
      <w:pPr>
        <w:pStyle w:val="Bezproreda"/>
      </w:pPr>
      <w:r>
        <w:t>naknada od 9.442.674,06  i 7.823.299,81 kn ulaže se prigovor jer ova obveza ne postoji u knjigama stečajnog dužnika obzirom da se vodi postupak Po.130/12 u kojem je utvrđen prekid postupka čije potraživanje prelaze glavnicu potraživanja Grada Splita. Pozivam se na pojašnjenje od 23.6.2016. godine u kojem sam</w:t>
      </w:r>
      <w:r w:rsidR="004A6066">
        <w:t xml:space="preserve"> e</w:t>
      </w:r>
      <w:r>
        <w:t xml:space="preserve">laborirao  sve razloge osporavanja tražbine ovog stečajnog vjerovnika. </w:t>
      </w:r>
    </w:p>
    <w:p w14:paraId="67AE8B99" w14:textId="77777777" w:rsidR="005E3CFE" w:rsidRDefault="005E3CFE" w:rsidP="005E3CFE">
      <w:pPr>
        <w:pStyle w:val="Bezproreda"/>
      </w:pPr>
    </w:p>
    <w:p w14:paraId="2E2E6930" w14:textId="77777777" w:rsidR="005E3CFE" w:rsidRDefault="005E3CFE" w:rsidP="005E3CFE">
      <w:pPr>
        <w:pStyle w:val="Bezproreda"/>
      </w:pPr>
      <w:r>
        <w:tab/>
        <w:t xml:space="preserve">Vjerovniku pod red. </w:t>
      </w:r>
      <w:r w:rsidR="004A6066">
        <w:t>b</w:t>
      </w:r>
      <w:r>
        <w:t>r.21. ARKADA d.o.o. priznato je potraživanje od 2.287.318,93 kn . navedene su pravomoćne i ovršne presude koje su donesene u kasnijem roku nego što je izvršeno plaćanje.  Radi pojašnjenja Ministarstvo financija, Porezna uprava Zagreb odnosno Varaždin je u međuvremenu o ovršnom postupku kao dužnikovom dužniku skinula sa žiro računa kompletan iznos potraživanja u odnosu na ARKADA d.o.o. , prije nego je doneseno pravomoćna i ovršna odluka koja se tiče obveze stečajnog dužnika prema ovom vjerovniku. U poslovnim knjigama dužnika nema iskazanog duga prema ovom vjerovniku.</w:t>
      </w:r>
    </w:p>
    <w:p w14:paraId="458632E6" w14:textId="77777777" w:rsidR="005E3CFE" w:rsidRDefault="005E3CFE" w:rsidP="005E3CFE">
      <w:pPr>
        <w:pStyle w:val="Bezproreda"/>
      </w:pPr>
    </w:p>
    <w:p w14:paraId="485B80F0" w14:textId="77777777" w:rsidR="005E3CFE" w:rsidRDefault="005E3CFE" w:rsidP="005E3CFE">
      <w:pPr>
        <w:pStyle w:val="Bezproreda"/>
      </w:pPr>
      <w:r>
        <w:tab/>
        <w:t xml:space="preserve">Vjerovniku pod red. br. 27. Ministarstvo Financija, priznat je iznos od 4.973.087,58 kn  Iz obrazloženja stečajne upraviteljice radi se o iznosu PDV i dr., ovdje treba napomenuti da je veći iznos od ukupnog iznosa Ministarstvo financija naplatilo u ovršnom postupku prema </w:t>
      </w:r>
      <w:proofErr w:type="spellStart"/>
      <w:r>
        <w:lastRenderedPageBreak/>
        <w:t>Atrium</w:t>
      </w:r>
      <w:proofErr w:type="spellEnd"/>
      <w:r>
        <w:t xml:space="preserve"> </w:t>
      </w:r>
      <w:proofErr w:type="spellStart"/>
      <w:r>
        <w:t>Spalatum</w:t>
      </w:r>
      <w:proofErr w:type="spellEnd"/>
      <w:r>
        <w:t xml:space="preserve"> d.o.o. U ovršnom postupku naplaćen je iznos od 6.209.000,00 kn s osnova rušenja dijela objekata </w:t>
      </w:r>
      <w:proofErr w:type="spellStart"/>
      <w:r>
        <w:t>Lazarica</w:t>
      </w:r>
      <w:proofErr w:type="spellEnd"/>
      <w:r w:rsidR="004A6066">
        <w:t xml:space="preserve"> u Splitu.</w:t>
      </w:r>
      <w:r>
        <w:t xml:space="preserve"> To plaćanje je obavljeno u određenom vremenskom razdoblju, međutim, rješenje o ovrsi nije sadržavalo obračun</w:t>
      </w:r>
      <w:r w:rsidR="004A6066">
        <w:t>a</w:t>
      </w:r>
      <w:r>
        <w:t xml:space="preserve">te kamate. Dvije godine nakon toga Ministarstvo financija obračunava kamatu, tuži i takva presuda nije pravomoćna, radi čega se vodi spora pa slijedom toga tražbinu ovog stečajnog vjerovnika, stečajni </w:t>
      </w:r>
      <w:r w:rsidR="000562DA">
        <w:t>vjerovnik</w:t>
      </w:r>
      <w:r>
        <w:t xml:space="preserve"> osporava u cijelosti.</w:t>
      </w:r>
    </w:p>
    <w:p w14:paraId="796E59CA" w14:textId="77777777" w:rsidR="004A6066" w:rsidRDefault="004A6066" w:rsidP="005E3CFE">
      <w:pPr>
        <w:pStyle w:val="Bezproreda"/>
      </w:pPr>
    </w:p>
    <w:p w14:paraId="19779C16" w14:textId="77777777" w:rsidR="004A6066" w:rsidRDefault="004A6066" w:rsidP="005E3CFE">
      <w:pPr>
        <w:pStyle w:val="Bezproreda"/>
      </w:pPr>
      <w:r>
        <w:tab/>
        <w:t xml:space="preserve">Nadalje osporava se  izjašnjenje stečajne upraviteljice o razlozima osporavanja prijave tražbine vjerovniku  pod red. br.50. Tomislavu </w:t>
      </w:r>
      <w:proofErr w:type="spellStart"/>
      <w:r>
        <w:t>Bausu,tj</w:t>
      </w:r>
      <w:proofErr w:type="spellEnd"/>
      <w:r>
        <w:t xml:space="preserve">. meni osobno, obzirom da mi se u ovom stečajnom postupku osporava tražbina u navedenom iznosu a s druge strane ta ista tražbina se evidentira kao obveze ATRIUM SPALATUM d.o.o.  u </w:t>
      </w:r>
      <w:r w:rsidR="000562DA">
        <w:t>i</w:t>
      </w:r>
      <w:r>
        <w:t>zvješću o gospodarskom položaju stečajnog dužnika. Ako mi se osporava  tražbina zašto je ta tražbina  navedena kao trošak stečajnog dužnika iskazan u Izvješću.</w:t>
      </w:r>
    </w:p>
    <w:p w14:paraId="1CABBBA8" w14:textId="77777777" w:rsidR="004A6066" w:rsidRDefault="004A6066" w:rsidP="005E3CFE">
      <w:pPr>
        <w:pStyle w:val="Bezproreda"/>
      </w:pPr>
    </w:p>
    <w:p w14:paraId="034AD056" w14:textId="77777777" w:rsidR="00483317" w:rsidRDefault="0022731B" w:rsidP="005E3CFE">
      <w:pPr>
        <w:pStyle w:val="Bezproreda"/>
      </w:pPr>
      <w:r>
        <w:t>S</w:t>
      </w:r>
      <w:r w:rsidR="00483317">
        <w:t>udac donosi</w:t>
      </w:r>
    </w:p>
    <w:p w14:paraId="68271E79" w14:textId="77777777" w:rsidR="00483317" w:rsidRDefault="00A661D7" w:rsidP="00A661D7">
      <w:pPr>
        <w:pStyle w:val="ListaeSPIS"/>
        <w:tabs>
          <w:tab w:val="clear" w:pos="720"/>
          <w:tab w:val="left" w:pos="708"/>
        </w:tabs>
        <w:spacing w:before="300" w:after="300"/>
        <w:rPr>
          <w:spacing w:val="60"/>
        </w:rPr>
      </w:pPr>
      <w:r>
        <w:rPr>
          <w:spacing w:val="60"/>
        </w:rPr>
        <w:tab/>
      </w:r>
      <w:r>
        <w:rPr>
          <w:spacing w:val="60"/>
        </w:rPr>
        <w:tab/>
      </w:r>
      <w:r>
        <w:rPr>
          <w:spacing w:val="60"/>
        </w:rPr>
        <w:tab/>
      </w:r>
      <w:r>
        <w:rPr>
          <w:spacing w:val="60"/>
        </w:rPr>
        <w:tab/>
      </w:r>
      <w:r>
        <w:rPr>
          <w:spacing w:val="60"/>
        </w:rPr>
        <w:tab/>
      </w:r>
      <w:r>
        <w:rPr>
          <w:spacing w:val="60"/>
        </w:rPr>
        <w:tab/>
      </w:r>
      <w:r w:rsidR="00483317">
        <w:rPr>
          <w:spacing w:val="60"/>
        </w:rPr>
        <w:t>zaključak</w:t>
      </w:r>
    </w:p>
    <w:p w14:paraId="3FC900BE" w14:textId="77777777" w:rsidR="00926FEB" w:rsidRDefault="00926FEB" w:rsidP="00926FEB">
      <w:pPr>
        <w:pStyle w:val="Bezproreda"/>
      </w:pPr>
      <w:r>
        <w:tab/>
        <w:t>Sukladno izjašnjenju stečajne upraviteljice</w:t>
      </w:r>
      <w:r w:rsidR="004A6066">
        <w:t xml:space="preserve"> i stečajnih vjerovnika osporavatelja </w:t>
      </w:r>
      <w:r>
        <w:t xml:space="preserve"> stečajni sudac izraditi će tablicu ispitanih tražbina te donijeti rješenje o tome u kojem su iznosu i u kojem isplatnom redu </w:t>
      </w:r>
      <w:r w:rsidR="004A6066">
        <w:t xml:space="preserve">su </w:t>
      </w:r>
      <w:r>
        <w:t>utvrđene odnosno osporene pojedine tražbine.</w:t>
      </w:r>
    </w:p>
    <w:p w14:paraId="1D2E6260" w14:textId="77777777" w:rsidR="00926FEB" w:rsidRDefault="00926FEB" w:rsidP="00926FEB">
      <w:pPr>
        <w:pStyle w:val="Bezproreda"/>
      </w:pPr>
    </w:p>
    <w:p w14:paraId="1780BF30" w14:textId="77777777" w:rsidR="00926FEB" w:rsidRDefault="00926FEB" w:rsidP="00926FEB">
      <w:pPr>
        <w:pStyle w:val="Bezproreda"/>
      </w:pPr>
      <w:r>
        <w:tab/>
        <w:t xml:space="preserve">Pisani </w:t>
      </w:r>
      <w:proofErr w:type="spellStart"/>
      <w:r>
        <w:t>otpravak</w:t>
      </w:r>
      <w:proofErr w:type="spellEnd"/>
      <w:r>
        <w:t xml:space="preserve"> ovog rješenja dostaviti će se stečajnoj upraviteljici i vjerovnicima čije su tražbine osporene te  istaknuti na mrežnoj stranici-e oglasne ploče sudova.</w:t>
      </w:r>
    </w:p>
    <w:p w14:paraId="413364C3" w14:textId="77777777" w:rsidR="00926FEB" w:rsidRDefault="00926FEB" w:rsidP="00926FEB">
      <w:pPr>
        <w:pStyle w:val="Bezproreda"/>
      </w:pPr>
    </w:p>
    <w:p w14:paraId="6BAD5BE3" w14:textId="77777777" w:rsidR="00483317" w:rsidRDefault="00483317" w:rsidP="00483317">
      <w:pPr>
        <w:pStyle w:val="ListaeSPIS"/>
        <w:tabs>
          <w:tab w:val="clear" w:pos="720"/>
          <w:tab w:val="left" w:pos="708"/>
        </w:tabs>
        <w:spacing w:after="0"/>
        <w:ind w:left="0" w:firstLine="708"/>
      </w:pPr>
      <w:r>
        <w:t xml:space="preserve">Dovršeno u </w:t>
      </w:r>
      <w:r w:rsidR="004A6066">
        <w:t>10,40</w:t>
      </w:r>
      <w:r>
        <w:t xml:space="preserve"> sati.</w:t>
      </w:r>
    </w:p>
    <w:p w14:paraId="74AB0581" w14:textId="77777777" w:rsidR="00483317" w:rsidRDefault="00483317" w:rsidP="00483317">
      <w:pPr>
        <w:spacing w:before="240" w:after="0"/>
        <w:ind w:firstLine="709"/>
        <w:jc w:val="both"/>
        <w:rPr>
          <w:rFonts w:eastAsia="Times New Roman" w:cs="Times New Roman"/>
        </w:rPr>
      </w:pPr>
    </w:p>
    <w:p w14:paraId="5FFF1162" w14:textId="77777777" w:rsidR="00483317" w:rsidRDefault="00483317" w:rsidP="00483317">
      <w:pPr>
        <w:spacing w:after="0"/>
        <w:ind w:firstLine="708"/>
        <w:jc w:val="both"/>
        <w:rPr>
          <w:rFonts w:eastAsia="Times New Roman" w:cs="Times New Roman"/>
        </w:rPr>
      </w:pPr>
    </w:p>
    <w:p w14:paraId="574ACF9E" w14:textId="77777777" w:rsidR="00483317" w:rsidRDefault="00483317" w:rsidP="00483317">
      <w:pPr>
        <w:spacing w:after="200"/>
        <w:ind w:left="2124" w:firstLine="708"/>
        <w:rPr>
          <w:rFonts w:cs="Times New Roman"/>
          <w:i/>
        </w:rPr>
      </w:pPr>
      <w:r>
        <w:rPr>
          <w:rFonts w:cs="Times New Roman"/>
        </w:rPr>
        <w:t xml:space="preserve">    Sudac</w:t>
      </w:r>
      <w:r>
        <w:rPr>
          <w:rFonts w:cs="Times New Roman"/>
        </w:rPr>
        <w:tab/>
      </w:r>
      <w:r>
        <w:rPr>
          <w:rFonts w:cs="Times New Roman"/>
        </w:rPr>
        <w:tab/>
      </w:r>
      <w:r>
        <w:rPr>
          <w:rFonts w:cs="Times New Roman"/>
        </w:rPr>
        <w:tab/>
      </w:r>
      <w:r>
        <w:rPr>
          <w:rFonts w:cs="Times New Roman"/>
        </w:rPr>
        <w:tab/>
      </w:r>
      <w:r>
        <w:rPr>
          <w:rFonts w:cs="Times New Roman"/>
        </w:rPr>
        <w:tab/>
        <w:t xml:space="preserve">   Dužnik</w:t>
      </w:r>
    </w:p>
    <w:p w14:paraId="6C0BB344" w14:textId="77777777" w:rsidR="00483317" w:rsidRDefault="00483317" w:rsidP="00483317">
      <w:pPr>
        <w:spacing w:before="74" w:after="0"/>
        <w:ind w:firstLine="708"/>
        <w:jc w:val="center"/>
        <w:rPr>
          <w:rFonts w:cs="Times New Roman"/>
        </w:rPr>
      </w:pPr>
    </w:p>
    <w:p w14:paraId="17E933DD" w14:textId="77777777" w:rsidR="00483317" w:rsidRDefault="00483317" w:rsidP="00483317">
      <w:pPr>
        <w:spacing w:before="74" w:after="0"/>
        <w:jc w:val="center"/>
        <w:rPr>
          <w:rFonts w:cs="Times New Roman"/>
        </w:rPr>
      </w:pPr>
    </w:p>
    <w:p w14:paraId="68775802" w14:textId="77777777" w:rsidR="00483317" w:rsidRDefault="00483317" w:rsidP="00483317">
      <w:pPr>
        <w:spacing w:after="200"/>
        <w:ind w:left="2124" w:firstLine="708"/>
        <w:rPr>
          <w:rFonts w:cs="Times New Roman"/>
        </w:rPr>
      </w:pPr>
      <w:r>
        <w:rPr>
          <w:rFonts w:cs="Times New Roman"/>
        </w:rPr>
        <w:t xml:space="preserve">  Zapisničar </w:t>
      </w:r>
      <w:r>
        <w:rPr>
          <w:rFonts w:cs="Times New Roman"/>
        </w:rPr>
        <w:tab/>
      </w:r>
      <w:r>
        <w:rPr>
          <w:rFonts w:cs="Times New Roman"/>
        </w:rPr>
        <w:tab/>
      </w:r>
      <w:r>
        <w:rPr>
          <w:rFonts w:cs="Times New Roman"/>
        </w:rPr>
        <w:tab/>
      </w:r>
      <w:r>
        <w:rPr>
          <w:rFonts w:cs="Times New Roman"/>
        </w:rPr>
        <w:tab/>
      </w:r>
      <w:r>
        <w:rPr>
          <w:rFonts w:cs="Times New Roman"/>
        </w:rPr>
        <w:tab/>
        <w:t xml:space="preserve"> Vjerovnici</w:t>
      </w:r>
    </w:p>
    <w:p w14:paraId="457843CE" w14:textId="77777777" w:rsidR="00483317" w:rsidRDefault="00483317" w:rsidP="00483317">
      <w:pPr>
        <w:spacing w:after="0"/>
        <w:jc w:val="both"/>
        <w:rPr>
          <w:rFonts w:eastAsia="Times New Roman" w:cs="Times New Roman"/>
        </w:rPr>
      </w:pPr>
    </w:p>
    <w:p w14:paraId="31CE1213" w14:textId="77777777" w:rsidR="00483317" w:rsidRDefault="00483317" w:rsidP="00483317">
      <w:pPr>
        <w:spacing w:before="200" w:after="160"/>
        <w:ind w:left="708" w:firstLine="708"/>
        <w:jc w:val="both"/>
      </w:pPr>
    </w:p>
    <w:p w14:paraId="49982D61" w14:textId="77777777" w:rsidR="00483317" w:rsidRDefault="00483317" w:rsidP="00483317">
      <w:pPr>
        <w:spacing w:before="200" w:after="0"/>
        <w:jc w:val="both"/>
        <w:rPr>
          <w:rFonts w:eastAsia="Times New Roman" w:cs="Times New Roman"/>
        </w:rPr>
      </w:pPr>
    </w:p>
    <w:p w14:paraId="6E11D134" w14:textId="77777777" w:rsidR="00483317" w:rsidRDefault="00483317" w:rsidP="00483317">
      <w:pPr>
        <w:spacing w:before="200" w:after="0"/>
        <w:jc w:val="both"/>
      </w:pPr>
    </w:p>
    <w:p w14:paraId="3C93B878" w14:textId="77777777" w:rsidR="00483317" w:rsidRDefault="00483317" w:rsidP="00483317">
      <w:pPr>
        <w:spacing w:before="200" w:after="0"/>
        <w:jc w:val="both"/>
      </w:pPr>
    </w:p>
    <w:p w14:paraId="0A18A1BF" w14:textId="77777777" w:rsidR="00483317" w:rsidRDefault="00483317" w:rsidP="00483317">
      <w:pPr>
        <w:spacing w:before="200" w:after="0"/>
        <w:jc w:val="both"/>
      </w:pPr>
    </w:p>
    <w:p w14:paraId="6E01E12B" w14:textId="77777777" w:rsidR="00483317" w:rsidRDefault="00483317" w:rsidP="00483317">
      <w:pPr>
        <w:spacing w:before="200" w:after="0"/>
        <w:jc w:val="both"/>
      </w:pPr>
    </w:p>
    <w:p w14:paraId="59282515" w14:textId="77777777" w:rsidR="00483317" w:rsidRDefault="00483317" w:rsidP="00483317">
      <w:pPr>
        <w:spacing w:before="200" w:after="0"/>
        <w:jc w:val="both"/>
      </w:pPr>
    </w:p>
    <w:p w14:paraId="74237735" w14:textId="77777777" w:rsidR="00421FC3" w:rsidRDefault="00421FC3"/>
    <w:sectPr w:rsidR="008237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B144C"/>
    <w:multiLevelType w:val="hybridMultilevel"/>
    <w:tmpl w:val="606ED1D8"/>
    <w:lvl w:ilvl="0" w:tplc="3D402A04">
      <w:start w:val="14"/>
      <w:numFmt w:val="decimal"/>
      <w:lvlText w:val="%1."/>
      <w:lvlJc w:val="left"/>
      <w:pPr>
        <w:tabs>
          <w:tab w:val="num" w:pos="420"/>
        </w:tabs>
        <w:ind w:left="420" w:hanging="4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0AE117C5"/>
    <w:multiLevelType w:val="hybridMultilevel"/>
    <w:tmpl w:val="248A097E"/>
    <w:lvl w:ilvl="0" w:tplc="14A66D4A">
      <w:start w:val="4"/>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 w15:restartNumberingAfterBreak="0">
    <w:nsid w:val="0E2A23FF"/>
    <w:multiLevelType w:val="hybridMultilevel"/>
    <w:tmpl w:val="73982ED4"/>
    <w:lvl w:ilvl="0" w:tplc="FA38E436">
      <w:start w:val="16"/>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 w15:restartNumberingAfterBreak="0">
    <w:nsid w:val="1B5E2C76"/>
    <w:multiLevelType w:val="hybridMultilevel"/>
    <w:tmpl w:val="91307898"/>
    <w:lvl w:ilvl="0" w:tplc="26A4A6C6">
      <w:start w:val="1"/>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1C5474FB"/>
    <w:multiLevelType w:val="hybridMultilevel"/>
    <w:tmpl w:val="D93087EC"/>
    <w:lvl w:ilvl="0" w:tplc="D690D368">
      <w:start w:val="52"/>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 w15:restartNumberingAfterBreak="0">
    <w:nsid w:val="23413E38"/>
    <w:multiLevelType w:val="hybridMultilevel"/>
    <w:tmpl w:val="81865B3A"/>
    <w:lvl w:ilvl="0" w:tplc="6ED41CBA">
      <w:numFmt w:val="bullet"/>
      <w:lvlText w:val="-"/>
      <w:lvlJc w:val="left"/>
      <w:pPr>
        <w:ind w:left="1068" w:hanging="360"/>
      </w:pPr>
      <w:rPr>
        <w:rFonts w:ascii="Times New Roman" w:eastAsiaTheme="minorHAnsi" w:hAnsi="Times New Roman" w:cs="Times New Roman"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6" w15:restartNumberingAfterBreak="0">
    <w:nsid w:val="2A5A0749"/>
    <w:multiLevelType w:val="hybridMultilevel"/>
    <w:tmpl w:val="26D657CC"/>
    <w:lvl w:ilvl="0" w:tplc="DEF61F90">
      <w:start w:val="46"/>
      <w:numFmt w:val="decimal"/>
      <w:lvlText w:val="%1."/>
      <w:lvlJc w:val="left"/>
      <w:pPr>
        <w:tabs>
          <w:tab w:val="num" w:pos="1128"/>
        </w:tabs>
        <w:ind w:left="1128" w:hanging="420"/>
      </w:p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7" w15:restartNumberingAfterBreak="0">
    <w:nsid w:val="2CB712C7"/>
    <w:multiLevelType w:val="hybridMultilevel"/>
    <w:tmpl w:val="0F7206BE"/>
    <w:lvl w:ilvl="0" w:tplc="0DF26A14">
      <w:start w:val="57"/>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 w15:restartNumberingAfterBreak="0">
    <w:nsid w:val="2CE4557A"/>
    <w:multiLevelType w:val="hybridMultilevel"/>
    <w:tmpl w:val="F4564382"/>
    <w:lvl w:ilvl="0" w:tplc="DCEE4144">
      <w:start w:val="60"/>
      <w:numFmt w:val="decimal"/>
      <w:lvlText w:val="%1."/>
      <w:lvlJc w:val="left"/>
      <w:pPr>
        <w:tabs>
          <w:tab w:val="num" w:pos="360"/>
        </w:tabs>
        <w:ind w:left="360" w:hanging="360"/>
      </w:p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start w:val="1"/>
      <w:numFmt w:val="lowerRoman"/>
      <w:lvlText w:val="%6."/>
      <w:lvlJc w:val="right"/>
      <w:pPr>
        <w:ind w:left="5040" w:hanging="180"/>
      </w:pPr>
    </w:lvl>
    <w:lvl w:ilvl="6" w:tplc="041A000F">
      <w:start w:val="1"/>
      <w:numFmt w:val="decimal"/>
      <w:lvlText w:val="%7."/>
      <w:lvlJc w:val="left"/>
      <w:pPr>
        <w:ind w:left="5760" w:hanging="360"/>
      </w:pPr>
    </w:lvl>
    <w:lvl w:ilvl="7" w:tplc="041A0019">
      <w:start w:val="1"/>
      <w:numFmt w:val="lowerLetter"/>
      <w:lvlText w:val="%8."/>
      <w:lvlJc w:val="left"/>
      <w:pPr>
        <w:ind w:left="6480" w:hanging="360"/>
      </w:pPr>
    </w:lvl>
    <w:lvl w:ilvl="8" w:tplc="041A001B">
      <w:start w:val="1"/>
      <w:numFmt w:val="lowerRoman"/>
      <w:lvlText w:val="%9."/>
      <w:lvlJc w:val="right"/>
      <w:pPr>
        <w:ind w:left="7200" w:hanging="180"/>
      </w:pPr>
    </w:lvl>
  </w:abstractNum>
  <w:abstractNum w:abstractNumId="9" w15:restartNumberingAfterBreak="0">
    <w:nsid w:val="319C6E2E"/>
    <w:multiLevelType w:val="hybridMultilevel"/>
    <w:tmpl w:val="1BB099D4"/>
    <w:lvl w:ilvl="0" w:tplc="1DEAFE44">
      <w:start w:val="13"/>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0" w15:restartNumberingAfterBreak="0">
    <w:nsid w:val="43BA0886"/>
    <w:multiLevelType w:val="hybridMultilevel"/>
    <w:tmpl w:val="12FC8D44"/>
    <w:lvl w:ilvl="0" w:tplc="3B5CC5B4">
      <w:start w:val="6"/>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15:restartNumberingAfterBreak="0">
    <w:nsid w:val="47A674D8"/>
    <w:multiLevelType w:val="hybridMultilevel"/>
    <w:tmpl w:val="6BB44EB6"/>
    <w:lvl w:ilvl="0" w:tplc="6924EF7E">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48D438E6"/>
    <w:multiLevelType w:val="hybridMultilevel"/>
    <w:tmpl w:val="05FAABD2"/>
    <w:lvl w:ilvl="0" w:tplc="18189018">
      <w:start w:val="38"/>
      <w:numFmt w:val="decimal"/>
      <w:lvlText w:val="%1."/>
      <w:lvlJc w:val="left"/>
      <w:pPr>
        <w:tabs>
          <w:tab w:val="num" w:pos="420"/>
        </w:tabs>
        <w:ind w:left="420" w:hanging="420"/>
      </w:p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start w:val="1"/>
      <w:numFmt w:val="lowerRoman"/>
      <w:lvlText w:val="%6."/>
      <w:lvlJc w:val="right"/>
      <w:pPr>
        <w:ind w:left="5040" w:hanging="180"/>
      </w:pPr>
    </w:lvl>
    <w:lvl w:ilvl="6" w:tplc="041A000F">
      <w:start w:val="1"/>
      <w:numFmt w:val="decimal"/>
      <w:lvlText w:val="%7."/>
      <w:lvlJc w:val="left"/>
      <w:pPr>
        <w:ind w:left="5760" w:hanging="360"/>
      </w:pPr>
    </w:lvl>
    <w:lvl w:ilvl="7" w:tplc="041A0019">
      <w:start w:val="1"/>
      <w:numFmt w:val="lowerLetter"/>
      <w:lvlText w:val="%8."/>
      <w:lvlJc w:val="left"/>
      <w:pPr>
        <w:ind w:left="6480" w:hanging="360"/>
      </w:pPr>
    </w:lvl>
    <w:lvl w:ilvl="8" w:tplc="041A001B">
      <w:start w:val="1"/>
      <w:numFmt w:val="lowerRoman"/>
      <w:lvlText w:val="%9."/>
      <w:lvlJc w:val="right"/>
      <w:pPr>
        <w:ind w:left="7200" w:hanging="180"/>
      </w:pPr>
    </w:lvl>
  </w:abstractNum>
  <w:abstractNum w:abstractNumId="13" w15:restartNumberingAfterBreak="0">
    <w:nsid w:val="59C06DF2"/>
    <w:multiLevelType w:val="hybridMultilevel"/>
    <w:tmpl w:val="54D26AF8"/>
    <w:lvl w:ilvl="0" w:tplc="FD80BC5C">
      <w:start w:val="36"/>
      <w:numFmt w:val="decimal"/>
      <w:lvlText w:val="%1."/>
      <w:lvlJc w:val="left"/>
      <w:pPr>
        <w:tabs>
          <w:tab w:val="num" w:pos="420"/>
        </w:tabs>
        <w:ind w:left="420" w:hanging="420"/>
      </w:p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start w:val="1"/>
      <w:numFmt w:val="lowerRoman"/>
      <w:lvlText w:val="%6."/>
      <w:lvlJc w:val="right"/>
      <w:pPr>
        <w:ind w:left="5040" w:hanging="180"/>
      </w:pPr>
    </w:lvl>
    <w:lvl w:ilvl="6" w:tplc="041A000F">
      <w:start w:val="1"/>
      <w:numFmt w:val="decimal"/>
      <w:lvlText w:val="%7."/>
      <w:lvlJc w:val="left"/>
      <w:pPr>
        <w:ind w:left="5760" w:hanging="360"/>
      </w:pPr>
    </w:lvl>
    <w:lvl w:ilvl="7" w:tplc="041A0019">
      <w:start w:val="1"/>
      <w:numFmt w:val="lowerLetter"/>
      <w:lvlText w:val="%8."/>
      <w:lvlJc w:val="left"/>
      <w:pPr>
        <w:ind w:left="6480" w:hanging="360"/>
      </w:pPr>
    </w:lvl>
    <w:lvl w:ilvl="8" w:tplc="041A001B">
      <w:start w:val="1"/>
      <w:numFmt w:val="lowerRoman"/>
      <w:lvlText w:val="%9."/>
      <w:lvlJc w:val="right"/>
      <w:pPr>
        <w:ind w:left="7200" w:hanging="180"/>
      </w:pPr>
    </w:lvl>
  </w:abstractNum>
  <w:abstractNum w:abstractNumId="14" w15:restartNumberingAfterBreak="0">
    <w:nsid w:val="638F3626"/>
    <w:multiLevelType w:val="hybridMultilevel"/>
    <w:tmpl w:val="4B36E736"/>
    <w:lvl w:ilvl="0" w:tplc="230E4126">
      <w:start w:val="32"/>
      <w:numFmt w:val="decimal"/>
      <w:lvlText w:val="%1."/>
      <w:lvlJc w:val="left"/>
      <w:pPr>
        <w:tabs>
          <w:tab w:val="num" w:pos="420"/>
        </w:tabs>
        <w:ind w:left="420" w:hanging="420"/>
      </w:p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start w:val="1"/>
      <w:numFmt w:val="lowerRoman"/>
      <w:lvlText w:val="%6."/>
      <w:lvlJc w:val="right"/>
      <w:pPr>
        <w:ind w:left="5040" w:hanging="180"/>
      </w:pPr>
    </w:lvl>
    <w:lvl w:ilvl="6" w:tplc="041A000F">
      <w:start w:val="1"/>
      <w:numFmt w:val="decimal"/>
      <w:lvlText w:val="%7."/>
      <w:lvlJc w:val="left"/>
      <w:pPr>
        <w:ind w:left="5760" w:hanging="360"/>
      </w:pPr>
    </w:lvl>
    <w:lvl w:ilvl="7" w:tplc="041A0019">
      <w:start w:val="1"/>
      <w:numFmt w:val="lowerLetter"/>
      <w:lvlText w:val="%8."/>
      <w:lvlJc w:val="left"/>
      <w:pPr>
        <w:ind w:left="6480" w:hanging="360"/>
      </w:pPr>
    </w:lvl>
    <w:lvl w:ilvl="8" w:tplc="041A001B">
      <w:start w:val="1"/>
      <w:numFmt w:val="lowerRoman"/>
      <w:lvlText w:val="%9."/>
      <w:lvlJc w:val="right"/>
      <w:pPr>
        <w:ind w:left="7200" w:hanging="180"/>
      </w:pPr>
    </w:lvl>
  </w:abstractNum>
  <w:abstractNum w:abstractNumId="15" w15:restartNumberingAfterBreak="0">
    <w:nsid w:val="650237FB"/>
    <w:multiLevelType w:val="hybridMultilevel"/>
    <w:tmpl w:val="79D8E536"/>
    <w:lvl w:ilvl="0" w:tplc="68445236">
      <w:start w:val="1"/>
      <w:numFmt w:val="lowerLetter"/>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6" w15:restartNumberingAfterBreak="0">
    <w:nsid w:val="75C149BD"/>
    <w:multiLevelType w:val="hybridMultilevel"/>
    <w:tmpl w:val="B2C0E8C2"/>
    <w:lvl w:ilvl="0" w:tplc="42D0AB14">
      <w:start w:val="11"/>
      <w:numFmt w:val="decimal"/>
      <w:lvlText w:val="%1."/>
      <w:lvlJc w:val="left"/>
      <w:pPr>
        <w:tabs>
          <w:tab w:val="num" w:pos="420"/>
        </w:tabs>
        <w:ind w:left="420" w:hanging="4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16cid:durableId="1872956091">
    <w:abstractNumId w:val="5"/>
  </w:num>
  <w:num w:numId="2" w16cid:durableId="6392653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8675702">
    <w:abstractNumId w:val="3"/>
  </w:num>
  <w:num w:numId="4" w16cid:durableId="20052804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60637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5250604">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1607002">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750375">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7804635">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5886183">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6535168">
    <w:abstractNumId w:val="14"/>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7120838">
    <w:abstractNumId w:val="13"/>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9351710">
    <w:abstractNumId w:val="12"/>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0607869">
    <w:abstractNumId w:val="6"/>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1318517">
    <w:abstractNumId w:val="4"/>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7722395">
    <w:abstractNumId w:val="7"/>
    <w:lvlOverride w:ilvl="0">
      <w:startOverride w:val="5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890698">
    <w:abstractNumId w:val="8"/>
    <w:lvlOverride w:ilvl="0">
      <w:startOverride w:val="6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317"/>
    <w:rsid w:val="000256D3"/>
    <w:rsid w:val="000562DA"/>
    <w:rsid w:val="0007424E"/>
    <w:rsid w:val="000A6DAE"/>
    <w:rsid w:val="000B29D7"/>
    <w:rsid w:val="0010074F"/>
    <w:rsid w:val="00110BE4"/>
    <w:rsid w:val="00175AC5"/>
    <w:rsid w:val="001A13A6"/>
    <w:rsid w:val="001B56D0"/>
    <w:rsid w:val="00204170"/>
    <w:rsid w:val="00227222"/>
    <w:rsid w:val="0022731B"/>
    <w:rsid w:val="00234C25"/>
    <w:rsid w:val="002854BB"/>
    <w:rsid w:val="0035148B"/>
    <w:rsid w:val="0038482F"/>
    <w:rsid w:val="003A4819"/>
    <w:rsid w:val="0045168F"/>
    <w:rsid w:val="00454D6B"/>
    <w:rsid w:val="00483317"/>
    <w:rsid w:val="004A6066"/>
    <w:rsid w:val="004B72C2"/>
    <w:rsid w:val="005061A6"/>
    <w:rsid w:val="00543C6E"/>
    <w:rsid w:val="0055047E"/>
    <w:rsid w:val="005C2192"/>
    <w:rsid w:val="005E3CFE"/>
    <w:rsid w:val="005F20F8"/>
    <w:rsid w:val="007558DF"/>
    <w:rsid w:val="007766AB"/>
    <w:rsid w:val="00857E41"/>
    <w:rsid w:val="008D1112"/>
    <w:rsid w:val="00926FEB"/>
    <w:rsid w:val="009D60F2"/>
    <w:rsid w:val="00A26E76"/>
    <w:rsid w:val="00A3236E"/>
    <w:rsid w:val="00A661D7"/>
    <w:rsid w:val="00AB6E49"/>
    <w:rsid w:val="00AC09D9"/>
    <w:rsid w:val="00B01348"/>
    <w:rsid w:val="00B40090"/>
    <w:rsid w:val="00B72C27"/>
    <w:rsid w:val="00B874FD"/>
    <w:rsid w:val="00BF20BF"/>
    <w:rsid w:val="00C655DC"/>
    <w:rsid w:val="00D566D9"/>
    <w:rsid w:val="00DB57C7"/>
    <w:rsid w:val="00E65B58"/>
    <w:rsid w:val="00E72187"/>
    <w:rsid w:val="00E84F1A"/>
    <w:rsid w:val="00EF5686"/>
    <w:rsid w:val="00F82D1F"/>
    <w:rsid w:val="00FE1A8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F1FE1"/>
  <w15:docId w15:val="{182FA3FF-2FC6-4891-9002-36FC42DE2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317"/>
    <w:pPr>
      <w:spacing w:after="240"/>
    </w:pPr>
    <w:rPr>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OdlomakpopisaChar">
    <w:name w:val="Odlomak popisa Char"/>
    <w:basedOn w:val="Zadanifontodlomka"/>
    <w:link w:val="Odlomakpopisa"/>
    <w:uiPriority w:val="34"/>
    <w:locked/>
    <w:rsid w:val="00483317"/>
    <w:rPr>
      <w:rFonts w:eastAsia="Times New Roman" w:cs="Times New Roman"/>
      <w:szCs w:val="24"/>
      <w:lang w:eastAsia="hr-HR"/>
    </w:rPr>
  </w:style>
  <w:style w:type="paragraph" w:customStyle="1" w:styleId="ListaeSPIS">
    <w:name w:val="Lista_eSPIS"/>
    <w:basedOn w:val="Normal"/>
    <w:link w:val="ListaeSPISChar"/>
    <w:qFormat/>
    <w:rsid w:val="00483317"/>
    <w:pPr>
      <w:tabs>
        <w:tab w:val="num" w:pos="720"/>
      </w:tabs>
      <w:ind w:left="720" w:hanging="720"/>
      <w:jc w:val="both"/>
    </w:pPr>
    <w:rPr>
      <w:rFonts w:eastAsia="Times New Roman"/>
      <w:lang w:eastAsia="hr-HR"/>
    </w:rPr>
  </w:style>
  <w:style w:type="paragraph" w:styleId="Odlomakpopisa">
    <w:name w:val="List Paragraph"/>
    <w:basedOn w:val="Normal"/>
    <w:next w:val="ListaeSPIS"/>
    <w:link w:val="OdlomakpopisaChar"/>
    <w:uiPriority w:val="34"/>
    <w:qFormat/>
    <w:rsid w:val="00483317"/>
    <w:pPr>
      <w:tabs>
        <w:tab w:val="left" w:pos="851"/>
      </w:tabs>
      <w:ind w:firstLine="567"/>
      <w:jc w:val="both"/>
    </w:pPr>
    <w:rPr>
      <w:rFonts w:eastAsia="Times New Roman" w:cs="Times New Roman"/>
      <w:lang w:eastAsia="hr-HR"/>
    </w:rPr>
  </w:style>
  <w:style w:type="character" w:customStyle="1" w:styleId="ListaeSPISChar">
    <w:name w:val="Lista_eSPIS Char"/>
    <w:basedOn w:val="Zadanifontodlomka"/>
    <w:link w:val="ListaeSPIS"/>
    <w:locked/>
    <w:rsid w:val="00483317"/>
    <w:rPr>
      <w:rFonts w:eastAsia="Times New Roman"/>
      <w:szCs w:val="24"/>
      <w:lang w:eastAsia="hr-HR"/>
    </w:rPr>
  </w:style>
  <w:style w:type="paragraph" w:styleId="Bezproreda">
    <w:name w:val="No Spacing"/>
    <w:uiPriority w:val="1"/>
    <w:qFormat/>
    <w:rsid w:val="009D60F2"/>
    <w:rPr>
      <w:szCs w:val="24"/>
    </w:rPr>
  </w:style>
  <w:style w:type="paragraph" w:styleId="Tekstbalonia">
    <w:name w:val="Balloon Text"/>
    <w:basedOn w:val="Normal"/>
    <w:link w:val="TekstbaloniaChar"/>
    <w:uiPriority w:val="99"/>
    <w:semiHidden/>
    <w:unhideWhenUsed/>
    <w:rsid w:val="00926FEB"/>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26FEB"/>
    <w:rPr>
      <w:rFonts w:ascii="Tahoma" w:hAnsi="Tahoma" w:cs="Tahoma"/>
      <w:sz w:val="16"/>
      <w:szCs w:val="16"/>
    </w:rPr>
  </w:style>
  <w:style w:type="character" w:styleId="Tekstrezerviranogmjesta">
    <w:name w:val="Placeholder Text"/>
    <w:basedOn w:val="Zadanifontodlomka"/>
    <w:uiPriority w:val="99"/>
    <w:semiHidden/>
    <w:rsid w:val="00857E41"/>
    <w:rPr>
      <w:color w:val="808080"/>
      <w:bdr w:val="none" w:sz="0" w:space="0" w:color="auto"/>
      <w:shd w:val="clear" w:color="auto" w:fill="auto"/>
    </w:rPr>
  </w:style>
  <w:style w:type="character" w:customStyle="1" w:styleId="eSPISCCParagraphDefaultFont">
    <w:name w:val="eSPIS_CC_Paragraph Default Font"/>
    <w:basedOn w:val="Zadanifontodlomka"/>
    <w:rsid w:val="00857E41"/>
    <w:rPr>
      <w:rFonts w:ascii="Times New Roman" w:eastAsia="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857E41"/>
    <w:rPr>
      <w:rFonts w:eastAsia="Times New Roman" w:cs="Times New Roman"/>
      <w:bdr w:val="none" w:sz="0" w:space="0" w:color="auto"/>
      <w:shd w:val="clear" w:color="auto" w:fill="FFFFCC"/>
      <w:lang w:val="hr-HR"/>
    </w:rPr>
  </w:style>
  <w:style w:type="character" w:customStyle="1" w:styleId="PozadinaSvijetloCrvena">
    <w:name w:val="Pozadina_SvijetloCrvena"/>
    <w:basedOn w:val="eSPISCCParagraphDefaultFont"/>
    <w:rsid w:val="00857E41"/>
    <w:rPr>
      <w:rFonts w:ascii="Times New Roman" w:eastAsia="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857E41"/>
    <w:rPr>
      <w:rFonts w:ascii="Times New Roman" w:eastAsia="Times New Roman" w:hAnsi="Times New Roman" w:cs="Times New Roman"/>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735166">
      <w:bodyDiv w:val="1"/>
      <w:marLeft w:val="0"/>
      <w:marRight w:val="0"/>
      <w:marTop w:val="0"/>
      <w:marBottom w:val="0"/>
      <w:divBdr>
        <w:top w:val="none" w:sz="0" w:space="0" w:color="auto"/>
        <w:left w:val="none" w:sz="0" w:space="0" w:color="auto"/>
        <w:bottom w:val="none" w:sz="0" w:space="0" w:color="auto"/>
        <w:right w:val="none" w:sz="0" w:space="0" w:color="auto"/>
      </w:divBdr>
    </w:div>
    <w:div w:id="117121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lipnja 2016.</izvorni_sadrzaj>
    <derivirana_varijabla naziv="DomainObject.PlaniraniZavrsetakDatum_1">27. lipnja 2016.</derivirana_varijabla>
  </DomainObject.PlaniraniZavrsetakDatum>
  <DomainObject.PlaniraniPocetakDatum>
    <izvorni_sadrzaj>27. lipnja 2016.</izvorni_sadrzaj>
    <derivirana_varijabla naziv="DomainObject.PlaniraniPocetakDatum_1">27. lipnja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Jere Matić</item>
      <item>Meri Šitić</item>
    </izvorni_sadrzaj>
    <derivirana_varijabla naziv="DomainObject.UcesnikSudskeRadnjeListNaziv_1">
      <item>Jere Matić</item>
      <item>Meri Šitić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prešao iz St-14/2014</izvorni_sadrzaj>
    <derivirana_varijabla naziv="DomainObject.Predmet.Opis_1">Ukinuti prešao iz St-14/2014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dodjeljen  novi broj po uputi suca Joze Ćalete na poleđini stranice spisa 251,</izvorni_sadrzaj>
    <derivirana_varijabla naziv="DomainObject.Predmet.PrimjedbaSuca_1">Spisu dodjeljen  novi broj po uputi suca Joze Ćalete na poleđini stranice spisa 251,</derivirana_varijabla>
  </DomainObject.Predmet.PrimjedbaSuca>
  <DomainObject.Predmet.PrimjedbaUpisnicara>
    <izvorni_sadrzaj/>
    <derivirana_varijabla naziv="DomainObject.Predmet.PrimjedbaUpisnicara_1"/>
  </DomainObject.Predmet.PrimjedbaUpisnicara>
  <DomainObject.Predmet.ProtustrankaFormated>
    <izvorni_sadrzaj>  ATRIUM SPALATUM, društvo s ograničenom odgovornošću za graditeljstvo i usluge u stečaju zastupanog po punomoćniku Ines Jurišin</izvorni_sadrzaj>
    <derivirana_varijabla naziv="DomainObject.Predmet.ProtustrankaFormated_1">  ATRIUM SPALATUM, društvo s ograničenom odgovornošću za graditeljstvo i usluge u stečaju zastupanog po punomoćniku Ines Jurišin</derivirana_varijabla>
  </DomainObject.Predmet.ProtustrankaFormated>
  <DomainObject.Predmet.ProtustrankaFormatedOIB>
    <izvorni_sadrzaj>  ATRIUM SPALATUM, društvo s ograničenom odgovornošću za graditeljstvo i usluge u stečaju, OIB 75237018400 zastupanog po punomoćniku Ines Jurišin</izvorni_sadrzaj>
    <derivirana_varijabla naziv="DomainObject.Predmet.ProtustrankaFormatedOIB_1">  ATRIUM SPALATUM, društvo s ograničenom odgovornošću za graditeljstvo i usluge u stečaju, OIB 75237018400 zastupanog po punomoćniku Ines Jurišin</derivirana_varijabla>
  </DomainObject.Predmet.ProtustrankaFormatedOIB>
  <DomainObject.Predmet.ProtustrankaFormatedWithAdress>
    <izvorni_sadrzaj> ATRIUM SPALATUM, društvo s ograničenom odgovornošću za graditeljstvo i usluge u stečaju, Poljička cesta 20 B, 21000 Split zastupanog po punomoćniku Ines Jurišin</izvorni_sadrzaj>
    <derivirana_varijabla naziv="DomainObject.Predmet.ProtustrankaFormatedWithAdress_1"> ATRIUM SPALATUM, društvo s ograničenom odgovornošću za graditeljstvo i usluge u stečaju, Poljička cesta 20 B, 21000 Split zastupanog po punomoćniku Ines Jurišin</derivirana_varijabla>
  </DomainObject.Predmet.ProtustrankaFormatedWithAdress>
  <DomainObject.Predmet.ProtustrankaFormatedWithAdressOIB>
    <izvorni_sadrzaj> ATRIUM SPALATUM, društvo s ograničenom odgovornošću za graditeljstvo i usluge u stečaju, OIB 75237018400, Poljička cesta 20 B, 21000 Split zastupanog po punomoćniku Ines Jurišin</izvorni_sadrzaj>
    <derivirana_varijabla naziv="DomainObject.Predmet.ProtustrankaFormatedWithAdressOIB_1"> ATRIUM SPALATUM, društvo s ograničenom odgovornošću za graditeljstvo i usluge u stečaju, OIB 75237018400, Poljička cesta 20 B, 21000 Split zastupanog po punomoćniku Ines Jurišin</derivirana_varijabla>
  </DomainObject.Predmet.ProtustrankaFormatedWithAdressOIB>
  <DomainObject.Predmet.ProtustrankaWithAdress>
    <izvorni_sadrzaj>ATRIUM SPALATUM, društvo s ograničenom odgovornošću za graditeljstvo i usluge u stečaju Poljička cesta 20 B, 21000 Split</izvorni_sadrzaj>
    <derivirana_varijabla naziv="DomainObject.Predmet.ProtustrankaWithAdress_1">ATRIUM SPALATUM, društvo s ograničenom odgovornošću za graditeljstvo i usluge u stečaju Poljička cesta 20 B, 21000 Split</derivirana_varijabla>
  </DomainObject.Predmet.ProtustrankaWithAdress>
  <DomainObject.Predmet.ProtustrankaWithAdressOIB>
    <izvorni_sadrzaj>ATRIUM SPALATUM, društvo s ograničenom odgovornošću za graditeljstvo i usluge u stečaju, OIB 75237018400, Poljička cesta 20 B, 21000 Split</izvorni_sadrzaj>
    <derivirana_varijabla naziv="DomainObject.Predmet.ProtustrankaWithAdressOIB_1">ATRIUM SPALATUM, društvo s ograničenom odgovornošću za graditeljstvo i usluge u stečaju, OIB 75237018400, Poljička cesta 20 B, 21000 Split</derivirana_varijabla>
  </DomainObject.Predmet.ProtustrankaWithAdressOIB>
  <DomainObject.Predmet.ProtustrankaNazivFormated>
    <izvorni_sadrzaj>ATRIUM SPALATUM, društvo s ograničenom odgovornošću za graditeljstvo i usluge u stečaju</izvorni_sadrzaj>
    <derivirana_varijabla naziv="DomainObject.Predmet.ProtustrankaNazivFormated_1">ATRIUM SPALATUM, društvo s ograničenom odgovornošću za graditeljstvo i usluge u stečaju</derivirana_varijabla>
  </DomainObject.Predmet.ProtustrankaNazivFormated>
  <DomainObject.Predmet.ProtustrankaNazivFormatedOIB>
    <izvorni_sadrzaj>ATRIUM SPALATUM, društvo s ograničenom odgovornošću za graditeljstvo i usluge u stečaju, OIB 75237018400</izvorni_sadrzaj>
    <derivirana_varijabla naziv="DomainObject.Predmet.ProtustrankaNazivFormatedOIB_1">ATRIUM SPALATUM, društvo s ograničenom odgovornošću za graditeljstvo i usluge u stečaju,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 Trgovači sud u Splitu - Oglasna ploča</izvorni_sadrzaj>
    <derivirana_varijabla naziv="DomainObject.Predmet.StrankaFormated_1">  VICTA d.o.o. za trgovinu, export-import; Trgovači sud u Splitu - Oglasna ploča</derivirana_varijabla>
  </DomainObject.Predmet.StrankaFormated>
  <DomainObject.Predmet.StrankaFormatedOIB>
    <izvorni_sadrzaj>  VICTA d.o.o. za trgovinu, export-import, OIB 63467075102; Trgovači sud u Splitu - Oglasna ploča</izvorni_sadrzaj>
    <derivirana_varijabla naziv="DomainObject.Predmet.StrankaFormatedOIB_1">  VICTA d.o.o. za trgovinu, export-import, OIB 63467075102; Trgovači sud u Splitu - Oglasna ploča</derivirana_varijabla>
  </DomainObject.Predmet.StrankaFormatedOIB>
  <DomainObject.Predmet.StrankaFormatedWithAdress>
    <izvorni_sadrzaj> VICTA d.o.o. za trgovinu, export-import, Spinčićeva 2/b, 21000 Split; Trgovači sud u Splitu - Oglasna ploča, Sukojišanska 6, 21000 Split</izvorni_sadrzaj>
    <derivirana_varijabla naziv="DomainObject.Predmet.StrankaFormatedWithAdress_1"> VICTA d.o.o. za trgovinu, export-import, Spinčićeva 2/b, 21000 Split; Trgovači sud u Splitu - Oglasna ploča, Sukojišanska 6, 21000 Split</derivirana_varijabla>
  </DomainObject.Predmet.StrankaFormatedWithAdress>
  <DomainObject.Predmet.StrankaFormatedWithAdressOIB>
    <izvorni_sadrzaj> VICTA d.o.o. za trgovinu, export-import, OIB 63467075102, Spinčićeva 2/b, 21000 Split; Trgovači sud u Splitu - Oglasna ploča, Sukojišanska 6, 21000 Split</izvorni_sadrzaj>
    <derivirana_varijabla naziv="DomainObject.Predmet.StrankaFormatedWithAdressOIB_1"> VICTA d.o.o. za trgovinu, export-import, OIB 63467075102, Spinčićeva 2/b, 21000 Split; Trgovači sud u Splitu - Oglasna ploča, Sukojišanska 6, 21000 Split</derivirana_varijabla>
  </DomainObject.Predmet.StrankaFormatedWithAdressOIB>
  <DomainObject.Predmet.StrankaWithAdress>
    <izvorni_sadrzaj>VICTA d.o.o. za trgovinu, export-import Spinčićeva 2/b,21000 Split,Trgovači sud u Splitu - Oglasna ploča Sukojišanska 6,21000 Split</izvorni_sadrzaj>
    <derivirana_varijabla naziv="DomainObject.Predmet.StrankaWithAdress_1">VICTA d.o.o. za trgovinu, export-import Spinčićeva 2/b,21000 Split,Trgovači sud u Splitu - Oglasna ploča Sukojišanska 6,21000 Split</derivirana_varijabla>
  </DomainObject.Predmet.StrankaWithAdress>
  <DomainObject.Predmet.StrankaWithAdressOIB>
    <izvorni_sadrzaj>VICTA d.o.o. za trgovinu, export-import, OIB 63467075102, Spinčićeva 2/b,21000 Split,Trgovači sud u Splitu - Oglasna ploča, Sukojišanska 6,21000 Split</izvorni_sadrzaj>
    <derivirana_varijabla naziv="DomainObject.Predmet.StrankaWithAdressOIB_1">VICTA d.o.o. za trgovinu, export-import, OIB 63467075102, Spinčićeva 2/b,21000 Split,Trgovači sud u Splitu - Oglasna ploča, Sukojišanska 6,21000 Split</derivirana_varijabla>
  </DomainObject.Predmet.StrankaWithAdressOIB>
  <DomainObject.Predmet.StrankaNazivFormated>
    <izvorni_sadrzaj>VICTA d.o.o. za trgovinu, export-import,Trgovači sud u Splitu - Oglasna ploča</izvorni_sadrzaj>
    <derivirana_varijabla naziv="DomainObject.Predmet.StrankaNazivFormated_1">VICTA d.o.o. za trgovinu, export-import,Trgovači sud u Splitu - Oglasna ploča</derivirana_varijabla>
  </DomainObject.Predmet.StrankaNazivFormated>
  <DomainObject.Predmet.StrankaNazivFormatedOIB>
    <izvorni_sadrzaj>VICTA d.o.o. za trgovinu, export-import, OIB 63467075102,Trgovači sud u Splitu - Oglasna ploča</izvorni_sadrzaj>
    <derivirana_varijabla naziv="DomainObject.Predmet.StrankaNazivFormatedOIB_1">VICTA d.o.o. za trgovinu, export-import, OIB 63467075102,Trgovači sud u Splitu - 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VICTA d.o.o. za trgovinu, export-import</item>
      <item>Trgovači sud u Splitu - Oglasna ploča</item>
    </izvorni_sadrzaj>
    <derivirana_varijabla naziv="DomainObject.Predmet.StrankaListFormated_1">
      <item>VICTA d.o.o. za trgovinu, export-import</item>
      <item>Trgovači sud u Splitu - Oglasna ploča</item>
    </derivirana_varijabla>
  </DomainObject.Predmet.StrankaListFormated>
  <DomainObject.Predmet.StrankaListFormatedOIB>
    <izvorni_sadrzaj>
      <item>VICTA d.o.o. za trgovinu, export-import, OIB 63467075102</item>
      <item>Trgovači sud u Splitu - Oglasna ploča</item>
    </izvorni_sadrzaj>
    <derivirana_varijabla naziv="DomainObject.Predmet.StrankaListFormatedOIB_1">
      <item>VICTA d.o.o. za trgovinu, export-import, OIB 63467075102</item>
      <item>Trgovači sud u Splitu - Oglasna ploča</item>
    </derivirana_varijabla>
  </DomainObject.Predmet.StrankaListFormatedOIB>
  <DomainObject.Predmet.StrankaListFormatedWithAdress>
    <izvorni_sadrzaj>
      <item>VICTA d.o.o. za trgovinu, export-import, Spinčićeva 2/b, 21000 Split</item>
      <item>Trgovači sud u Splitu - Oglasna ploča, Sukojišanska 6, 21000 Split</item>
    </izvorni_sadrzaj>
    <derivirana_varijabla naziv="DomainObject.Predmet.StrankaListFormatedWithAdress_1">
      <item>VICTA d.o.o. za trgovinu, export-import, Spinčićeva 2/b, 21000 Split</item>
      <item>Trgovači sud u Splitu - Oglasna ploča, Sukojišanska 6, 21000 Split</item>
    </derivirana_varijabla>
  </DomainObject.Predmet.StrankaListFormatedWithAdress>
  <DomainObject.Predmet.StrankaListFormatedWithAdressOIB>
    <izvorni_sadrzaj>
      <item>VICTA d.o.o. za trgovinu, export-import, OIB 63467075102, Spinčićeva 2/b, 21000 Split</item>
      <item>Trgovači sud u Splitu - Oglasna ploča, Sukojišanska 6, 21000 Split</item>
    </izvorni_sadrzaj>
    <derivirana_varijabla naziv="DomainObject.Predmet.StrankaListFormatedWithAdressOIB_1">
      <item>VICTA d.o.o. za trgovinu, export-import, OIB 63467075102, Spinčićeva 2/b, 21000 Split</item>
      <item>Trgovači sud u Splitu - Oglasna ploča, Sukojišanska 6, 21000 Split</item>
    </derivirana_varijabla>
  </DomainObject.Predmet.StrankaListFormatedWithAdressOIB>
  <DomainObject.Predmet.StrankaListNazivFormated>
    <izvorni_sadrzaj>
      <item>VICTA d.o.o. za trgovinu, export-import</item>
      <item>Trgovači sud u Splitu - Oglasna ploča</item>
    </izvorni_sadrzaj>
    <derivirana_varijabla naziv="DomainObject.Predmet.StrankaListNazivFormated_1">
      <item>VICTA d.o.o. za trgovinu, export-import</item>
      <item>Trgovači sud u Splitu - Oglasna ploča</item>
    </derivirana_varijabla>
  </DomainObject.Predmet.StrankaListNazivFormated>
  <DomainObject.Predmet.StrankaListNazivFormatedOIB>
    <izvorni_sadrzaj>
      <item>VICTA d.o.o. za trgovinu, export-import, OIB 63467075102</item>
      <item>Trgovači sud u Splitu - Oglasna ploča</item>
    </izvorni_sadrzaj>
    <derivirana_varijabla naziv="DomainObject.Predmet.StrankaListNazivFormatedOIB_1">
      <item>VICTA d.o.o. za trgovinu, export-import, OIB 63467075102</item>
      <item>Trgovači sud u Splitu - Oglasna ploča</item>
    </derivirana_varijabla>
  </DomainObject.Predmet.StrankaListNazivFormatedOIB>
  <DomainObject.Predmet.ProtuStrankaListFormated>
    <izvorni_sadrzaj>
      <item>ATRIUM SPALATUM, društvo s ograničenom odgovornošću za graditeljstvo i usluge u stečaju zastupanog po punomoćniku Ines Jurišin</item>
    </izvorni_sadrzaj>
    <derivirana_varijabla naziv="DomainObject.Predmet.ProtuStrankaListFormated_1">
      <item>ATRIUM SPALATUM, društvo s ograničenom odgovornošću za graditeljstvo i usluge u stečaju zastupanog po punomoćniku Ines Jurišin</item>
    </derivirana_varijabla>
  </DomainObject.Predmet.ProtuStrankaListFormated>
  <DomainObject.Predmet.ProtuStrankaListFormatedOIB>
    <izvorni_sadrzaj>
      <item>ATRIUM SPALATUM, društvo s ograničenom odgovornošću za graditeljstvo i usluge u stečaju, OIB 75237018400 zastupanog po punomoćniku Ines Jurišin</item>
    </izvorni_sadrzaj>
    <derivirana_varijabla naziv="DomainObject.Predmet.ProtuStrankaListFormatedOIB_1">
      <item>ATRIUM SPALATUM, društvo s ograničenom odgovornošću za graditeljstvo i usluge u stečaju, OIB 75237018400 zastupanog po punomoćniku Ines Jurišin</item>
    </derivirana_varijabla>
  </DomainObject.Predmet.ProtuStrankaListFormatedOIB>
  <DomainObject.Predmet.ProtuStrankaListFormatedWithAdress>
    <izvorni_sadrzaj>
      <item>ATRIUM SPALATUM, društvo s ograničenom odgovornošću za graditeljstvo i usluge u stečaju, Poljička cesta 20 B, 21000 Split zastupanog po punomoćniku Ines Jurišin</item>
    </izvorni_sadrzaj>
    <derivirana_varijabla naziv="DomainObject.Predmet.ProtuStrankaListFormatedWithAdress_1">
      <item>ATRIUM SPALATUM, društvo s ograničenom odgovornošću za graditeljstvo i usluge u stečaju, Poljička cesta 20 B, 21000 Split zastupanog po punomoćniku Ines Jurišin</item>
    </derivirana_varijabla>
  </DomainObject.Predmet.ProtuStrankaListFormatedWithAdress>
  <DomainObject.Predmet.ProtuStrankaListFormatedWithAdressOIB>
    <izvorni_sadrzaj>
      <item>ATRIUM SPALATUM, društvo s ograničenom odgovornošću za graditeljstvo i usluge u stečaju, OIB 75237018400, Poljička cesta 20 B, 21000 Split zastupanog po punomoćniku Ines Jurišin</item>
    </izvorni_sadrzaj>
    <derivirana_varijabla naziv="DomainObject.Predmet.ProtuStrankaListFormatedWithAdressOIB_1">
      <item>ATRIUM SPALATUM, društvo s ograničenom odgovornošću za graditeljstvo i usluge u stečaju, OIB 75237018400, Poljička cesta 20 B, 21000 Split zastupanog po punomoćniku Ines Jurišin</item>
    </derivirana_varijabla>
  </DomainObject.Predmet.ProtuStrankaListFormatedWithAdressOIB>
  <DomainObject.Predmet.ProtuStrankaListNazivFormated>
    <izvorni_sadrzaj>
      <item>ATRIUM SPALATUM, društvo s ograničenom odgovornošću za graditeljstvo i usluge u stečaju</item>
    </izvorni_sadrzaj>
    <derivirana_varijabla naziv="DomainObject.Predmet.ProtuStrankaListNazivFormated_1">
      <item>ATRIUM SPALATUM, društvo s ograničenom odgovornošću za graditeljstvo i usluge u stečaju</item>
    </derivirana_varijabla>
  </DomainObject.Predmet.ProtuStrankaListNazivFormated>
  <DomainObject.Predmet.ProtuStrankaListNazivFormatedOIB>
    <izvorni_sadrzaj>
      <item>ATRIUM SPALATUM, društvo s ograničenom odgovornošću za graditeljstvo i usluge u stečaju, OIB 75237018400</item>
    </izvorni_sadrzaj>
    <derivirana_varijabla naziv="DomainObject.Predmet.ProtuStrankaListNazivFormatedOIB_1">
      <item>ATRIUM SPALATUM, društvo s ograničenom odgovornošću za graditeljstvo i usluge u stečaju, OIB 75237018400</item>
    </derivirana_varijabla>
  </DomainObject.Predmet.ProtuStrankaListNazivFormatedOIB>
  <DomainObject.Predmet.OstaliListFormated>
    <izvorni_sadrzaj>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zvorni_sadrzaj>
    <derivirana_varijabla naziv="DomainObject.Predmet.OstaliListFormated_1">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derivirana_varijabla>
  </DomainObject.Predmet.OstaliListFormated>
  <DomainObject.Predmet.OstaliListFormatedOIB>
    <izvorni_sadrzaj>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zvorni_sadrzaj>
    <derivirana_varijabla naziv="DomainObject.Predmet.OstaliListFormatedOIB_1">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derivirana_varijabla>
  </DomainObject.Predmet.OstaliListFormatedOIB>
  <DomainObject.Predmet.OstaliListFormatedWithAdress>
    <izvorni_sadrzaj>
      <item>Visoki trgovački sud Republike Hrvatske,  Berislavićeva 11, 10000 Zagreb</item>
      <item>Jere Matić, Gundulićeva 20, 21000 Split</item>
      <item>Trgovački sud Split Registarski odjel, Sukoišanska 6, 21000 Split</item>
      <item>Ivo Staničić, I. Gundulića 26 A, 21000 Split</item>
      <item>Tomislav Baus, Biogradska 6,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zvorni_sadrzaj>
    <derivirana_varijabla naziv="DomainObject.Predmet.OstaliListFormatedWithAdress_1">
      <item>Visoki trgovački sud Republike Hrvatske,  Berislavićeva 11, 10000 Zagreb</item>
      <item>Jere Matić, Gundulićeva 20, 21000 Split</item>
      <item>Trgovački sud Split Registarski odjel, Sukoišanska 6, 21000 Split</item>
      <item>Ivo Staničić, I. Gundulića 26 A, 21000 Split</item>
      <item>Tomislav Baus, Biogradska 6,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derivirana_varijabla>
  </DomainObject.Predmet.OstaliListFormatedWithAdress>
  <DomainObject.Predmet.OstaliListFormatedWithAdressOIB>
    <izvorni_sadrzaj>
      <item>Visoki trgovački sud Republike Hrvatske, OIB 97349366519,  Berislavićeva 11, 10000 Zagreb</item>
      <item>Jere Matić, Gundulićeva 20, 21000 Split</item>
      <item>Trgovački sud Split Registarski odjel, OIB 30842297926, Sukoišanska 6, 21000 Split</item>
      <item>Ivo Staničić, I. Gundulića 26 A, 21000 Split</item>
      <item>Tomislav Baus, OIB 35552868009, Biogradska 6,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zvorni_sadrzaj>
    <derivirana_varijabla naziv="DomainObject.Predmet.OstaliListFormatedWithAdressOIB_1">
      <item>Visoki trgovački sud Republike Hrvatske, OIB 97349366519,  Berislavićeva 11, 10000 Zagreb</item>
      <item>Jere Matić, Gundulićeva 20, 21000 Split</item>
      <item>Trgovački sud Split Registarski odjel, OIB 30842297926, Sukoišanska 6, 21000 Split</item>
      <item>Ivo Staničić, I. Gundulića 26 A, 21000 Split</item>
      <item>Tomislav Baus, OIB 35552868009, Biogradska 6,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derivirana_varijabla>
  </DomainObject.Predmet.OstaliListFormatedWithAdressOIB>
  <DomainObject.Predmet.OstaliListNazivFormated>
    <izvorni_sadrzaj>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zvorni_sadrzaj>
    <derivirana_varijabla naziv="DomainObject.Predmet.OstaliListNazivFormated_1">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derivirana_varijabla>
  </DomainObject.Predmet.OstaliListNazivFormated>
  <DomainObject.Predmet.OstaliListNazivFormatedOIB>
    <izvorni_sadrzaj>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zvorni_sadrzaj>
    <derivirana_varijabla naziv="DomainObject.Predmet.OstaliListNazivFormatedOIB_1">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
    <derivirana_varijabla naziv="DomainObject.PoslovniBrojDokumenta_1"/>
  </DomainObject.PoslovniBrojDokumenta>
  <DomainObject.Predmet.StrankaIDrugi>
    <izvorni_sadrzaj>VICTA d.o.o. za trgovinu, export-import i dr.</izvorni_sadrzaj>
    <derivirana_varijabla naziv="DomainObject.Predmet.StrankaIDrugi_1">VICTA d.o.o. za trgovinu, export-import i dr.</derivirana_varijabla>
  </DomainObject.Predmet.StrankaIDrugi>
  <DomainObject.Predmet.ProtustrankaIDrugi>
    <izvorni_sadrzaj>ATRIUM SPALATUM, društvo s ograničenom odgovornošću za graditeljstvo i usluge u stečaju</izvorni_sadrzaj>
    <derivirana_varijabla naziv="DomainObject.Predmet.ProtustrankaIDrugi_1">ATRIUM SPALATUM, društvo s ograničenom odgovornošću za graditeljstvo i usluge u stečaju</derivirana_varijabla>
  </DomainObject.Predmet.ProtustrankaIDrugi>
  <DomainObject.Predmet.StrankaIDrugiAdressOIB>
    <izvorni_sadrzaj>VICTA d.o.o. za trgovinu, export-import, OIB 63467075102, Spinčićeva 2/b, 21000 Split i dr.</izvorni_sadrzaj>
    <derivirana_varijabla naziv="DomainObject.Predmet.StrankaIDrugiAdressOIB_1">VICTA d.o.o. za trgovinu, export-import, OIB 63467075102, Spinčićeva 2/b, 21000 Split i dr.</derivirana_varijabla>
  </DomainObject.Predmet.StrankaIDrugiAdressOIB>
  <DomainObject.Predmet.ProtustrankaIDrugiAdressOIB>
    <izvorni_sadrzaj>ATRIUM SPALATUM, društvo s ograničenom odgovornošću za graditeljstvo i usluge u stečaju, OIB 75237018400, Poljička cesta 20 B, 21000 Split</izvorni_sadrzaj>
    <derivirana_varijabla naziv="DomainObject.Predmet.ProtustrankaIDrugiAdressOIB_1">ATRIUM SPALATUM, društvo s ograničenom odgovornošću za graditeljstvo i usluge u stečaju, OIB 75237018400, Poljička cesta 20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Tomislav Baus</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zvorni_sadrzaj>
    <derivirana_varijabla naziv="DomainObject.Predmet.SudioniciListNaziv_1">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Tomislav Baus</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derivirana_varijabla>
  </DomainObject.Predmet.SudioniciListNaziv>
  <DomainObject.Predmet.SudioniciListAdressOIB>
    <izvorni_sadrzaj>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Tomislav Baus, OIB 35552868009, Biogradska 6,21000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zvorni_sadrzaj>
    <derivirana_varijabla naziv="DomainObject.Predmet.SudioniciListAdressOIB_1">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Tomislav Baus, OIB 35552868009, Biogradska 6,21000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97349366519</item>
      <item>, OIB null</item>
      <item>, OIB 63467075102</item>
      <item>, OIB 75237018400</item>
      <item>, OIB 30842297926</item>
      <item>, OIB null</item>
      <item>, OIB 35552868009</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zvorni_sadrzaj>
    <derivirana_varijabla naziv="DomainObject.Predmet.SudioniciListNazivOIB_1">
      <item>, OIB 97349366519</item>
      <item>, OIB null</item>
      <item>, OIB 63467075102</item>
      <item>, OIB 75237018400</item>
      <item>, OIB 30842297926</item>
      <item>, OIB null</item>
      <item>, OIB 35552868009</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7D4237-7DB1-4112-B79C-2A61143AFC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Template>
  <TotalTime>3</TotalTime>
  <Pages>12</Pages>
  <Words>4792</Words>
  <Characters>27319</Characters>
  <Application>Microsoft Office Word</Application>
  <DocSecurity>0</DocSecurity>
  <Lines>227</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Elez</dc:creator>
  <cp:lastModifiedBy>Jere Matic</cp:lastModifiedBy>
  <cp:revision>2</cp:revision>
  <cp:lastPrinted>2016-06-27T09:19:00Z</cp:lastPrinted>
  <dcterms:created xsi:type="dcterms:W3CDTF">2026-04-24T11:15:00Z</dcterms:created>
  <dcterms:modified xsi:type="dcterms:W3CDTF">2026-04-24T11:15:00Z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Novi sadržaj zapisnika</vt:lpwstr>
  </property>
  <property fmtid="{D5CDD505-2E9C-101B-9397-08002B2CF9AE}" pid="4" name="CC_coloring">
    <vt:bool>false</vt:bool>
  </property>
  <property fmtid="{D5CDD505-2E9C-101B-9397-08002B2CF9AE}" pid="5" name="BrojStranica">
    <vt:i4>12</vt:i4>
  </property>
</Properties>
</file>